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5463B2" w:rsidRDefault="00FD492D" w:rsidP="00B45FED">
      <w:pPr>
        <w:jc w:val="center"/>
        <w:rPr>
          <w:b/>
          <w:sz w:val="22"/>
          <w:szCs w:val="22"/>
          <w:u w:val="single"/>
        </w:rPr>
      </w:pPr>
      <w:r w:rsidRPr="005463B2">
        <w:rPr>
          <w:b/>
          <w:sz w:val="22"/>
          <w:szCs w:val="22"/>
          <w:u w:val="single"/>
        </w:rPr>
        <w:t xml:space="preserve"> </w:t>
      </w:r>
      <w:r w:rsidR="000D28C8" w:rsidRPr="005463B2">
        <w:rPr>
          <w:b/>
          <w:sz w:val="22"/>
          <w:szCs w:val="22"/>
          <w:u w:val="single"/>
        </w:rPr>
        <w:t xml:space="preserve"> </w:t>
      </w:r>
      <w:r w:rsidR="002D1593" w:rsidRPr="005463B2">
        <w:rPr>
          <w:b/>
          <w:sz w:val="22"/>
          <w:szCs w:val="22"/>
          <w:u w:val="single"/>
        </w:rPr>
        <w:t xml:space="preserve"> </w:t>
      </w:r>
      <w:r w:rsidR="00B45FED" w:rsidRPr="005463B2">
        <w:rPr>
          <w:b/>
          <w:sz w:val="22"/>
          <w:szCs w:val="22"/>
          <w:u w:val="single"/>
        </w:rPr>
        <w:t>HORNING PARISH COUNCIL</w:t>
      </w:r>
    </w:p>
    <w:p w14:paraId="5C310FF2" w14:textId="77777777" w:rsidR="00B45FED" w:rsidRPr="005463B2" w:rsidRDefault="00B45FED" w:rsidP="00B45FED">
      <w:pPr>
        <w:jc w:val="center"/>
        <w:rPr>
          <w:b/>
          <w:sz w:val="22"/>
          <w:szCs w:val="22"/>
          <w:u w:val="single"/>
        </w:rPr>
      </w:pPr>
    </w:p>
    <w:p w14:paraId="613D9B04" w14:textId="5E3F0B86" w:rsidR="00B45FED" w:rsidRPr="005463B2" w:rsidRDefault="00B45FED" w:rsidP="00B45FED">
      <w:pPr>
        <w:jc w:val="center"/>
        <w:rPr>
          <w:b/>
          <w:sz w:val="22"/>
          <w:szCs w:val="22"/>
        </w:rPr>
      </w:pPr>
      <w:r w:rsidRPr="005463B2">
        <w:rPr>
          <w:b/>
          <w:vanish/>
          <w:sz w:val="22"/>
          <w:szCs w:val="22"/>
        </w:rPr>
        <w:t>HHHH</w:t>
      </w:r>
      <w:r w:rsidR="000129C0" w:rsidRPr="005463B2">
        <w:rPr>
          <w:b/>
          <w:sz w:val="22"/>
          <w:szCs w:val="22"/>
        </w:rPr>
        <w:t xml:space="preserve">Minutes </w:t>
      </w:r>
      <w:r w:rsidR="006F79FC" w:rsidRPr="005463B2">
        <w:rPr>
          <w:b/>
          <w:sz w:val="22"/>
          <w:szCs w:val="22"/>
        </w:rPr>
        <w:t xml:space="preserve">of </w:t>
      </w:r>
      <w:r w:rsidR="00A46E31">
        <w:rPr>
          <w:b/>
          <w:sz w:val="22"/>
          <w:szCs w:val="22"/>
        </w:rPr>
        <w:t>a</w:t>
      </w:r>
      <w:r w:rsidR="00086DE9" w:rsidRPr="005463B2">
        <w:rPr>
          <w:b/>
          <w:sz w:val="22"/>
          <w:szCs w:val="22"/>
        </w:rPr>
        <w:t xml:space="preserve"> MEETING OF HORNING </w:t>
      </w:r>
      <w:r w:rsidRPr="005463B2">
        <w:rPr>
          <w:b/>
          <w:sz w:val="22"/>
          <w:szCs w:val="22"/>
        </w:rPr>
        <w:t xml:space="preserve">Parish Council </w:t>
      </w:r>
    </w:p>
    <w:p w14:paraId="1370DC12" w14:textId="639D08B3" w:rsidR="00B45FED" w:rsidRPr="005463B2" w:rsidRDefault="00D911AD" w:rsidP="00840434">
      <w:pPr>
        <w:jc w:val="center"/>
        <w:rPr>
          <w:b/>
          <w:sz w:val="22"/>
          <w:szCs w:val="22"/>
        </w:rPr>
      </w:pPr>
      <w:r w:rsidRPr="005463B2">
        <w:rPr>
          <w:b/>
          <w:sz w:val="22"/>
          <w:szCs w:val="22"/>
        </w:rPr>
        <w:t xml:space="preserve">held </w:t>
      </w:r>
      <w:r w:rsidR="00086DE9" w:rsidRPr="005463B2">
        <w:rPr>
          <w:b/>
          <w:sz w:val="22"/>
          <w:szCs w:val="22"/>
        </w:rPr>
        <w:t xml:space="preserve">on </w:t>
      </w:r>
      <w:r w:rsidR="00A46E31">
        <w:rPr>
          <w:b/>
          <w:sz w:val="22"/>
          <w:szCs w:val="22"/>
        </w:rPr>
        <w:t xml:space="preserve">Monday </w:t>
      </w:r>
      <w:r w:rsidR="00720907">
        <w:rPr>
          <w:b/>
          <w:sz w:val="22"/>
          <w:szCs w:val="22"/>
        </w:rPr>
        <w:t>5</w:t>
      </w:r>
      <w:r w:rsidR="00720907" w:rsidRPr="00720907">
        <w:rPr>
          <w:b/>
          <w:sz w:val="22"/>
          <w:szCs w:val="22"/>
          <w:vertAlign w:val="superscript"/>
        </w:rPr>
        <w:t>th</w:t>
      </w:r>
      <w:r w:rsidR="00720907">
        <w:rPr>
          <w:b/>
          <w:sz w:val="22"/>
          <w:szCs w:val="22"/>
        </w:rPr>
        <w:t xml:space="preserve"> September</w:t>
      </w:r>
      <w:r w:rsidR="00F557E8" w:rsidRPr="005463B2">
        <w:rPr>
          <w:b/>
          <w:sz w:val="22"/>
          <w:szCs w:val="22"/>
        </w:rPr>
        <w:t xml:space="preserve"> </w:t>
      </w:r>
      <w:r w:rsidR="00F23DC4" w:rsidRPr="005463B2">
        <w:rPr>
          <w:b/>
          <w:sz w:val="22"/>
          <w:szCs w:val="22"/>
        </w:rPr>
        <w:t>202</w:t>
      </w:r>
      <w:r w:rsidR="00932DB9" w:rsidRPr="005463B2">
        <w:rPr>
          <w:b/>
          <w:sz w:val="22"/>
          <w:szCs w:val="22"/>
        </w:rPr>
        <w:t>2</w:t>
      </w:r>
      <w:r w:rsidR="0093120F" w:rsidRPr="005463B2">
        <w:rPr>
          <w:b/>
          <w:sz w:val="22"/>
          <w:szCs w:val="22"/>
        </w:rPr>
        <w:t xml:space="preserve"> </w:t>
      </w:r>
      <w:r w:rsidR="005656A4" w:rsidRPr="005463B2">
        <w:rPr>
          <w:b/>
          <w:sz w:val="22"/>
          <w:szCs w:val="22"/>
        </w:rPr>
        <w:t xml:space="preserve">in </w:t>
      </w:r>
      <w:r w:rsidR="00B60CA6" w:rsidRPr="005463B2">
        <w:rPr>
          <w:b/>
          <w:sz w:val="22"/>
          <w:szCs w:val="22"/>
        </w:rPr>
        <w:t>St Benet’s Hall</w:t>
      </w:r>
    </w:p>
    <w:p w14:paraId="6BB75C6D" w14:textId="77777777" w:rsidR="00B45FED" w:rsidRPr="005463B2" w:rsidRDefault="00B45FED" w:rsidP="00B45FED">
      <w:pPr>
        <w:rPr>
          <w:b/>
          <w:sz w:val="22"/>
          <w:szCs w:val="22"/>
        </w:rPr>
      </w:pPr>
    </w:p>
    <w:p w14:paraId="159725CB" w14:textId="3808B463" w:rsidR="009738F3" w:rsidRPr="005463B2" w:rsidRDefault="00ED318D" w:rsidP="00B45FED">
      <w:pPr>
        <w:rPr>
          <w:b/>
          <w:sz w:val="22"/>
          <w:szCs w:val="22"/>
        </w:rPr>
      </w:pPr>
      <w:r w:rsidRPr="005463B2">
        <w:rPr>
          <w:b/>
          <w:sz w:val="22"/>
          <w:szCs w:val="22"/>
        </w:rPr>
        <w:t>Present:</w:t>
      </w:r>
      <w:r w:rsidRPr="005463B2">
        <w:rPr>
          <w:b/>
          <w:sz w:val="22"/>
          <w:szCs w:val="22"/>
        </w:rPr>
        <w:tab/>
      </w:r>
      <w:r w:rsidRPr="005463B2">
        <w:rPr>
          <w:b/>
          <w:sz w:val="22"/>
          <w:szCs w:val="22"/>
        </w:rPr>
        <w:tab/>
      </w:r>
      <w:r w:rsidRPr="005463B2">
        <w:rPr>
          <w:b/>
          <w:sz w:val="22"/>
          <w:szCs w:val="22"/>
        </w:rPr>
        <w:tab/>
      </w:r>
    </w:p>
    <w:p w14:paraId="15E19994" w14:textId="0377BE7E" w:rsidR="00927990" w:rsidRDefault="00927990" w:rsidP="009738F3">
      <w:pPr>
        <w:ind w:left="2160" w:firstLine="720"/>
        <w:rPr>
          <w:b/>
          <w:sz w:val="22"/>
          <w:szCs w:val="22"/>
        </w:rPr>
      </w:pPr>
      <w:r>
        <w:rPr>
          <w:b/>
          <w:sz w:val="22"/>
          <w:szCs w:val="22"/>
        </w:rPr>
        <w:t>Cllr I Davis (Chairman)</w:t>
      </w:r>
    </w:p>
    <w:p w14:paraId="33B854D2" w14:textId="05846F41" w:rsidR="00932DB9" w:rsidRPr="005463B2" w:rsidRDefault="00A46E31" w:rsidP="009738F3">
      <w:pPr>
        <w:ind w:left="2160" w:firstLine="720"/>
        <w:rPr>
          <w:b/>
          <w:sz w:val="22"/>
          <w:szCs w:val="22"/>
        </w:rPr>
      </w:pPr>
      <w:r>
        <w:rPr>
          <w:b/>
          <w:sz w:val="22"/>
          <w:szCs w:val="22"/>
        </w:rPr>
        <w:t>Cllr A Varley</w:t>
      </w:r>
    </w:p>
    <w:p w14:paraId="50DDA600" w14:textId="5F07C846" w:rsidR="004157D6" w:rsidRPr="005463B2" w:rsidRDefault="004157D6" w:rsidP="006F2261">
      <w:pPr>
        <w:ind w:left="2160" w:firstLine="720"/>
        <w:rPr>
          <w:b/>
          <w:sz w:val="22"/>
          <w:szCs w:val="22"/>
        </w:rPr>
      </w:pPr>
      <w:r w:rsidRPr="005463B2">
        <w:rPr>
          <w:b/>
          <w:sz w:val="22"/>
          <w:szCs w:val="22"/>
        </w:rPr>
        <w:t>Cllr A Darby</w:t>
      </w:r>
    </w:p>
    <w:p w14:paraId="0EF38384" w14:textId="1A63952B" w:rsidR="00A46E31" w:rsidRDefault="00A46E31" w:rsidP="006F2261">
      <w:pPr>
        <w:ind w:left="2160" w:firstLine="720"/>
        <w:rPr>
          <w:b/>
          <w:sz w:val="22"/>
          <w:szCs w:val="22"/>
        </w:rPr>
      </w:pPr>
      <w:r>
        <w:rPr>
          <w:b/>
          <w:sz w:val="22"/>
          <w:szCs w:val="22"/>
        </w:rPr>
        <w:t>Cllr G Martin</w:t>
      </w:r>
    </w:p>
    <w:p w14:paraId="795E59CD" w14:textId="0533C96C" w:rsidR="00720907" w:rsidRDefault="00720907" w:rsidP="006F2261">
      <w:pPr>
        <w:ind w:left="2160" w:firstLine="720"/>
        <w:rPr>
          <w:b/>
          <w:sz w:val="22"/>
          <w:szCs w:val="22"/>
        </w:rPr>
      </w:pPr>
      <w:r>
        <w:rPr>
          <w:b/>
          <w:sz w:val="22"/>
          <w:szCs w:val="22"/>
        </w:rPr>
        <w:t>Cllr P Avellino</w:t>
      </w:r>
    </w:p>
    <w:p w14:paraId="2EC2DBF3" w14:textId="5EB48F62" w:rsidR="00720907" w:rsidRDefault="00720907" w:rsidP="006F2261">
      <w:pPr>
        <w:ind w:left="2160" w:firstLine="720"/>
        <w:rPr>
          <w:b/>
          <w:sz w:val="22"/>
          <w:szCs w:val="22"/>
        </w:rPr>
      </w:pPr>
      <w:r>
        <w:rPr>
          <w:b/>
          <w:sz w:val="22"/>
          <w:szCs w:val="22"/>
        </w:rPr>
        <w:t>Cllr S Burgess</w:t>
      </w:r>
    </w:p>
    <w:p w14:paraId="34C5C2B1" w14:textId="4F8C1906" w:rsidR="00927990" w:rsidRPr="005463B2" w:rsidRDefault="00927990" w:rsidP="00927990">
      <w:pPr>
        <w:rPr>
          <w:b/>
          <w:sz w:val="22"/>
          <w:szCs w:val="22"/>
        </w:rPr>
      </w:pPr>
    </w:p>
    <w:p w14:paraId="1A18CDEE" w14:textId="77777777" w:rsidR="00932DB9" w:rsidRPr="005463B2" w:rsidRDefault="00932DB9" w:rsidP="006F2261">
      <w:pPr>
        <w:ind w:left="2160" w:firstLine="720"/>
        <w:rPr>
          <w:b/>
          <w:sz w:val="22"/>
          <w:szCs w:val="22"/>
        </w:rPr>
      </w:pPr>
    </w:p>
    <w:p w14:paraId="34EB001A" w14:textId="03863E8A" w:rsidR="005A61C6" w:rsidRPr="005463B2" w:rsidRDefault="005A61C6" w:rsidP="00B45FED">
      <w:pPr>
        <w:rPr>
          <w:b/>
          <w:sz w:val="22"/>
          <w:szCs w:val="22"/>
        </w:rPr>
      </w:pPr>
    </w:p>
    <w:p w14:paraId="366FAA88" w14:textId="77777777" w:rsidR="00B45FED" w:rsidRPr="005463B2" w:rsidRDefault="00B45FED" w:rsidP="005A61C6">
      <w:pPr>
        <w:ind w:left="2160" w:firstLine="720"/>
        <w:rPr>
          <w:b/>
          <w:sz w:val="22"/>
          <w:szCs w:val="22"/>
        </w:rPr>
      </w:pPr>
      <w:r w:rsidRPr="005463B2">
        <w:rPr>
          <w:b/>
          <w:sz w:val="22"/>
          <w:szCs w:val="22"/>
        </w:rPr>
        <w:t>Clerk</w:t>
      </w:r>
      <w:r w:rsidR="00ED318D" w:rsidRPr="005463B2">
        <w:rPr>
          <w:b/>
          <w:sz w:val="22"/>
          <w:szCs w:val="22"/>
        </w:rPr>
        <w:t xml:space="preserve"> / RFO</w:t>
      </w:r>
      <w:r w:rsidRPr="005463B2">
        <w:rPr>
          <w:b/>
          <w:sz w:val="22"/>
          <w:szCs w:val="22"/>
        </w:rPr>
        <w:t>: Jo Beardshaw</w:t>
      </w:r>
    </w:p>
    <w:p w14:paraId="66110E79" w14:textId="0EEDC54B" w:rsidR="00BD64A7" w:rsidRPr="006F6451" w:rsidRDefault="00AE6CEC" w:rsidP="00D94F25">
      <w:pPr>
        <w:tabs>
          <w:tab w:val="left" w:pos="6615"/>
        </w:tabs>
        <w:rPr>
          <w:b/>
          <w:i/>
          <w:sz w:val="22"/>
          <w:szCs w:val="22"/>
        </w:rPr>
      </w:pPr>
      <w:r w:rsidRPr="006F6451">
        <w:rPr>
          <w:b/>
          <w:i/>
          <w:sz w:val="22"/>
          <w:szCs w:val="22"/>
        </w:rPr>
        <w:tab/>
      </w:r>
    </w:p>
    <w:p w14:paraId="376537DC" w14:textId="4FA5DA4A" w:rsidR="00B45FED" w:rsidRDefault="00E67F9E" w:rsidP="00B45FED">
      <w:pPr>
        <w:rPr>
          <w:bCs/>
          <w:sz w:val="22"/>
          <w:szCs w:val="22"/>
        </w:rPr>
      </w:pPr>
      <w:r w:rsidRPr="006F6451">
        <w:rPr>
          <w:b/>
          <w:sz w:val="22"/>
          <w:szCs w:val="22"/>
        </w:rPr>
        <w:t xml:space="preserve">Number </w:t>
      </w:r>
      <w:r w:rsidR="00881987" w:rsidRPr="006F6451">
        <w:rPr>
          <w:b/>
          <w:sz w:val="22"/>
          <w:szCs w:val="22"/>
        </w:rPr>
        <w:t xml:space="preserve">of </w:t>
      </w:r>
      <w:r w:rsidR="00F64A0A" w:rsidRPr="006F6451">
        <w:rPr>
          <w:b/>
          <w:sz w:val="22"/>
          <w:szCs w:val="22"/>
        </w:rPr>
        <w:t>Parishioners:</w:t>
      </w:r>
      <w:r w:rsidR="00F64A0A" w:rsidRPr="006F6451">
        <w:rPr>
          <w:b/>
          <w:sz w:val="22"/>
          <w:szCs w:val="22"/>
        </w:rPr>
        <w:tab/>
      </w:r>
      <w:r w:rsidR="00FB4DD6" w:rsidRPr="006F6451">
        <w:rPr>
          <w:bCs/>
          <w:sz w:val="22"/>
          <w:szCs w:val="22"/>
        </w:rPr>
        <w:t>none</w:t>
      </w:r>
    </w:p>
    <w:p w14:paraId="28B429EB" w14:textId="22B8D877" w:rsidR="00F9335D" w:rsidRDefault="00F9335D" w:rsidP="00B45FED">
      <w:pPr>
        <w:rPr>
          <w:bCs/>
          <w:sz w:val="22"/>
          <w:szCs w:val="22"/>
        </w:rPr>
      </w:pPr>
    </w:p>
    <w:p w14:paraId="28551AA2" w14:textId="40908410" w:rsidR="00F9335D" w:rsidRPr="00F9335D" w:rsidRDefault="00F9335D" w:rsidP="00B45FED">
      <w:pPr>
        <w:rPr>
          <w:b/>
          <w:i/>
          <w:iCs/>
          <w:sz w:val="22"/>
          <w:szCs w:val="22"/>
        </w:rPr>
      </w:pPr>
      <w:r w:rsidRPr="00F9335D">
        <w:rPr>
          <w:bCs/>
          <w:i/>
          <w:iCs/>
          <w:sz w:val="22"/>
          <w:szCs w:val="22"/>
        </w:rPr>
        <w:t xml:space="preserve">Prior to the meeting interviews for the litter picking tender took place.  </w:t>
      </w:r>
    </w:p>
    <w:p w14:paraId="12EAA57A" w14:textId="77777777" w:rsidR="00E8211C" w:rsidRPr="006F6451" w:rsidRDefault="00E8211C" w:rsidP="00B45FED">
      <w:pPr>
        <w:rPr>
          <w:b/>
          <w:sz w:val="22"/>
          <w:szCs w:val="22"/>
        </w:rPr>
      </w:pPr>
    </w:p>
    <w:p w14:paraId="6AAC49B1" w14:textId="59673216" w:rsidR="00D911AD" w:rsidRPr="006F6451" w:rsidRDefault="00B45FED" w:rsidP="00D911AD">
      <w:pPr>
        <w:pStyle w:val="ListParagraph"/>
        <w:numPr>
          <w:ilvl w:val="0"/>
          <w:numId w:val="1"/>
        </w:numPr>
        <w:rPr>
          <w:b/>
          <w:sz w:val="22"/>
          <w:szCs w:val="22"/>
        </w:rPr>
      </w:pPr>
      <w:r w:rsidRPr="006F6451">
        <w:rPr>
          <w:b/>
          <w:sz w:val="22"/>
          <w:szCs w:val="22"/>
        </w:rPr>
        <w:t xml:space="preserve">Apologies.  </w:t>
      </w:r>
      <w:r w:rsidR="00DD0EA2" w:rsidRPr="006F6451">
        <w:rPr>
          <w:sz w:val="22"/>
          <w:szCs w:val="22"/>
        </w:rPr>
        <w:t>Cllr</w:t>
      </w:r>
      <w:r w:rsidR="00927990">
        <w:rPr>
          <w:sz w:val="22"/>
          <w:szCs w:val="22"/>
        </w:rPr>
        <w:t xml:space="preserve">s </w:t>
      </w:r>
      <w:r w:rsidR="00720907">
        <w:rPr>
          <w:sz w:val="22"/>
          <w:szCs w:val="22"/>
        </w:rPr>
        <w:t>Cavendish and Woodcock</w:t>
      </w:r>
      <w:r w:rsidR="00927990">
        <w:rPr>
          <w:sz w:val="22"/>
          <w:szCs w:val="22"/>
        </w:rPr>
        <w:t xml:space="preserve"> </w:t>
      </w:r>
      <w:r w:rsidR="00DD0EA2" w:rsidRPr="006F6451">
        <w:rPr>
          <w:sz w:val="22"/>
          <w:szCs w:val="22"/>
        </w:rPr>
        <w:t xml:space="preserve">had sent </w:t>
      </w:r>
      <w:r w:rsidR="00927990">
        <w:rPr>
          <w:sz w:val="22"/>
          <w:szCs w:val="22"/>
        </w:rPr>
        <w:t>their</w:t>
      </w:r>
      <w:r w:rsidR="00DD0EA2" w:rsidRPr="006F6451">
        <w:rPr>
          <w:sz w:val="22"/>
          <w:szCs w:val="22"/>
        </w:rPr>
        <w:t xml:space="preserve"> apologies</w:t>
      </w:r>
      <w:r w:rsidR="00086DE9" w:rsidRPr="006F6451">
        <w:rPr>
          <w:sz w:val="22"/>
          <w:szCs w:val="22"/>
        </w:rPr>
        <w:t>, which were accepted</w:t>
      </w:r>
    </w:p>
    <w:p w14:paraId="0CE0DFD3" w14:textId="357C8554" w:rsidR="00B7268E" w:rsidRPr="006F6451" w:rsidRDefault="006108F1" w:rsidP="00B7268E">
      <w:pPr>
        <w:pStyle w:val="ListParagraph"/>
        <w:numPr>
          <w:ilvl w:val="0"/>
          <w:numId w:val="1"/>
        </w:numPr>
        <w:rPr>
          <w:b/>
          <w:sz w:val="22"/>
          <w:szCs w:val="22"/>
        </w:rPr>
      </w:pPr>
      <w:r w:rsidRPr="006F6451">
        <w:rPr>
          <w:b/>
          <w:sz w:val="22"/>
          <w:szCs w:val="22"/>
        </w:rPr>
        <w:t>Declarations of Interest.</w:t>
      </w:r>
      <w:r w:rsidR="006F2261" w:rsidRPr="006F6451">
        <w:rPr>
          <w:sz w:val="22"/>
          <w:szCs w:val="22"/>
        </w:rPr>
        <w:t xml:space="preserve">  </w:t>
      </w:r>
      <w:r w:rsidR="00800971" w:rsidRPr="006F6451">
        <w:rPr>
          <w:sz w:val="22"/>
          <w:szCs w:val="22"/>
        </w:rPr>
        <w:t>Cllr Varley noted an interest</w:t>
      </w:r>
      <w:r w:rsidR="000E4A03" w:rsidRPr="006F6451">
        <w:rPr>
          <w:sz w:val="22"/>
          <w:szCs w:val="22"/>
        </w:rPr>
        <w:t>,</w:t>
      </w:r>
      <w:r w:rsidR="00800971" w:rsidRPr="006F6451">
        <w:rPr>
          <w:sz w:val="22"/>
          <w:szCs w:val="22"/>
        </w:rPr>
        <w:t xml:space="preserve"> on the basis that he sits as a District Cllr on the Planning Committee at the District Council</w:t>
      </w:r>
      <w:r w:rsidR="008B09B4" w:rsidRPr="006F6451">
        <w:rPr>
          <w:sz w:val="22"/>
          <w:szCs w:val="22"/>
        </w:rPr>
        <w:t>.</w:t>
      </w:r>
      <w:r w:rsidR="00D62F7B" w:rsidRPr="006F6451">
        <w:rPr>
          <w:sz w:val="22"/>
          <w:szCs w:val="22"/>
        </w:rPr>
        <w:t xml:space="preserve"> </w:t>
      </w:r>
      <w:r w:rsidR="00F9335D">
        <w:rPr>
          <w:sz w:val="22"/>
          <w:szCs w:val="22"/>
        </w:rPr>
        <w:t xml:space="preserve"> Cllr Burgess noted an interest in 9a</w:t>
      </w:r>
      <w:r w:rsidR="00F77549">
        <w:rPr>
          <w:sz w:val="22"/>
          <w:szCs w:val="22"/>
        </w:rPr>
        <w:t xml:space="preserve">ii </w:t>
      </w:r>
      <w:r w:rsidR="00F9335D">
        <w:rPr>
          <w:sz w:val="22"/>
          <w:szCs w:val="22"/>
        </w:rPr>
        <w:t xml:space="preserve">on the basis that he knows the applicant. </w:t>
      </w:r>
    </w:p>
    <w:p w14:paraId="531A2ABE" w14:textId="25214ADA" w:rsidR="005656A4" w:rsidRPr="006F6451" w:rsidRDefault="005656A4" w:rsidP="005656A4">
      <w:pPr>
        <w:pStyle w:val="ListParagraph"/>
        <w:spacing w:after="200"/>
        <w:ind w:left="1440"/>
        <w:rPr>
          <w:b/>
          <w:sz w:val="22"/>
          <w:szCs w:val="22"/>
        </w:rPr>
      </w:pPr>
    </w:p>
    <w:p w14:paraId="28FF7987" w14:textId="3DEAA89E" w:rsidR="006F79FC" w:rsidRPr="006F6451" w:rsidRDefault="00B45FED" w:rsidP="006F79FC">
      <w:pPr>
        <w:pStyle w:val="ListParagraph"/>
        <w:numPr>
          <w:ilvl w:val="0"/>
          <w:numId w:val="1"/>
        </w:numPr>
        <w:rPr>
          <w:b/>
          <w:sz w:val="22"/>
          <w:szCs w:val="22"/>
        </w:rPr>
      </w:pPr>
      <w:r w:rsidRPr="006F6451">
        <w:rPr>
          <w:b/>
          <w:sz w:val="22"/>
          <w:szCs w:val="22"/>
        </w:rPr>
        <w:t>Mi</w:t>
      </w:r>
      <w:r w:rsidR="00CB6313" w:rsidRPr="006F6451">
        <w:rPr>
          <w:b/>
          <w:sz w:val="22"/>
          <w:szCs w:val="22"/>
        </w:rPr>
        <w:t>nutes of the previous meeting.</w:t>
      </w:r>
      <w:r w:rsidR="00787930" w:rsidRPr="006F6451">
        <w:rPr>
          <w:b/>
          <w:sz w:val="22"/>
          <w:szCs w:val="22"/>
        </w:rPr>
        <w:t xml:space="preserve">  </w:t>
      </w:r>
    </w:p>
    <w:p w14:paraId="4FFA545C" w14:textId="0B6ECFAD" w:rsidR="00800971" w:rsidRPr="006F6451" w:rsidRDefault="006F79FC" w:rsidP="00800971">
      <w:pPr>
        <w:pStyle w:val="ListParagraph"/>
        <w:numPr>
          <w:ilvl w:val="1"/>
          <w:numId w:val="1"/>
        </w:numPr>
        <w:rPr>
          <w:sz w:val="22"/>
          <w:szCs w:val="22"/>
        </w:rPr>
      </w:pPr>
      <w:r w:rsidRPr="006F6451">
        <w:rPr>
          <w:sz w:val="22"/>
          <w:szCs w:val="22"/>
        </w:rPr>
        <w:t>To receive and approve the minutes of the</w:t>
      </w:r>
      <w:r w:rsidR="00121B39" w:rsidRPr="006F6451">
        <w:rPr>
          <w:sz w:val="22"/>
          <w:szCs w:val="22"/>
        </w:rPr>
        <w:t xml:space="preserve"> </w:t>
      </w:r>
      <w:r w:rsidR="00091D68" w:rsidRPr="006F6451">
        <w:rPr>
          <w:sz w:val="22"/>
          <w:szCs w:val="22"/>
        </w:rPr>
        <w:t xml:space="preserve">Parish Council </w:t>
      </w:r>
      <w:r w:rsidRPr="006F6451">
        <w:rPr>
          <w:sz w:val="22"/>
          <w:szCs w:val="22"/>
        </w:rPr>
        <w:t xml:space="preserve">meeting held on </w:t>
      </w:r>
      <w:r w:rsidR="00927990">
        <w:rPr>
          <w:sz w:val="22"/>
          <w:szCs w:val="22"/>
        </w:rPr>
        <w:t xml:space="preserve">Monday </w:t>
      </w:r>
      <w:r w:rsidR="00720907">
        <w:rPr>
          <w:sz w:val="22"/>
          <w:szCs w:val="22"/>
        </w:rPr>
        <w:t>1</w:t>
      </w:r>
      <w:r w:rsidR="00720907" w:rsidRPr="00720907">
        <w:rPr>
          <w:sz w:val="22"/>
          <w:szCs w:val="22"/>
          <w:vertAlign w:val="superscript"/>
        </w:rPr>
        <w:t>st</w:t>
      </w:r>
      <w:r w:rsidR="00720907">
        <w:rPr>
          <w:sz w:val="22"/>
          <w:szCs w:val="22"/>
        </w:rPr>
        <w:t xml:space="preserve"> August 2022</w:t>
      </w:r>
      <w:r w:rsidR="00631406" w:rsidRPr="006F6451">
        <w:rPr>
          <w:sz w:val="22"/>
          <w:szCs w:val="22"/>
        </w:rPr>
        <w:t xml:space="preserve">, and matters arising.  </w:t>
      </w:r>
      <w:r w:rsidR="00631406" w:rsidRPr="006F6451">
        <w:rPr>
          <w:b/>
          <w:sz w:val="22"/>
          <w:szCs w:val="22"/>
        </w:rPr>
        <w:t>APPROVED</w:t>
      </w:r>
      <w:r w:rsidR="008B09B4" w:rsidRPr="006F6451">
        <w:rPr>
          <w:sz w:val="22"/>
          <w:szCs w:val="22"/>
        </w:rPr>
        <w:t xml:space="preserve"> </w:t>
      </w:r>
      <w:r w:rsidR="00F9335D">
        <w:rPr>
          <w:sz w:val="22"/>
          <w:szCs w:val="22"/>
        </w:rPr>
        <w:t>following some amendments to the minutes</w:t>
      </w:r>
    </w:p>
    <w:p w14:paraId="325575F5" w14:textId="77777777" w:rsidR="00091D68" w:rsidRPr="006F6451" w:rsidRDefault="00091D68" w:rsidP="00091D68">
      <w:pPr>
        <w:ind w:left="1080"/>
        <w:rPr>
          <w:sz w:val="22"/>
          <w:szCs w:val="22"/>
        </w:rPr>
      </w:pPr>
    </w:p>
    <w:p w14:paraId="374D2AD5" w14:textId="5C4FC6DD" w:rsidR="00A55A4F" w:rsidRPr="006F6451" w:rsidRDefault="005A61C6" w:rsidP="007A1E4B">
      <w:pPr>
        <w:pStyle w:val="ListParagraph"/>
        <w:numPr>
          <w:ilvl w:val="0"/>
          <w:numId w:val="1"/>
        </w:numPr>
        <w:spacing w:after="200"/>
        <w:rPr>
          <w:b/>
          <w:sz w:val="22"/>
          <w:szCs w:val="22"/>
        </w:rPr>
      </w:pPr>
      <w:r w:rsidRPr="006F6451">
        <w:rPr>
          <w:b/>
          <w:sz w:val="22"/>
          <w:szCs w:val="22"/>
        </w:rPr>
        <w:t>Correspondence</w:t>
      </w:r>
    </w:p>
    <w:p w14:paraId="35A5238B" w14:textId="1CEABD28" w:rsidR="00720907" w:rsidRPr="00666C60" w:rsidRDefault="00720907" w:rsidP="00720907">
      <w:pPr>
        <w:pStyle w:val="ListParagraph"/>
        <w:numPr>
          <w:ilvl w:val="1"/>
          <w:numId w:val="1"/>
        </w:numPr>
        <w:spacing w:after="200"/>
        <w:rPr>
          <w:b/>
          <w:sz w:val="20"/>
          <w:szCs w:val="20"/>
        </w:rPr>
      </w:pPr>
      <w:r>
        <w:rPr>
          <w:bCs/>
          <w:sz w:val="20"/>
          <w:szCs w:val="20"/>
        </w:rPr>
        <w:t>Clerk.  Bench on Mill Hill (change of location following Cllr Darby’s boat show bid)</w:t>
      </w:r>
      <w:r w:rsidR="00F9335D">
        <w:rPr>
          <w:bCs/>
          <w:sz w:val="20"/>
          <w:szCs w:val="20"/>
        </w:rPr>
        <w:t xml:space="preserve">.  Cllr Darby explained that he had researched a tree for the </w:t>
      </w:r>
      <w:r w:rsidR="005B2299">
        <w:rPr>
          <w:bCs/>
          <w:sz w:val="20"/>
          <w:szCs w:val="20"/>
        </w:rPr>
        <w:t>Mill Hill Green and that he had put in a grant bid to the Horning Boat Show for a semi-mature tree at a cost of £1055.  The tree is 3.5 metres high.  The Council thanked Cllr Darby for his work.  Cllr Darby went on to say that as the issue with the lack of decision from NCC is ongoing, he had approached the parishioner who had asked for a bench at Mill Hill, who gladly offered to potentially add the bench to the Mill Hill Green if the tree grant bid is successful</w:t>
      </w:r>
    </w:p>
    <w:p w14:paraId="1B5148B7" w14:textId="1133CBA9" w:rsidR="00720907" w:rsidRPr="00816B83" w:rsidRDefault="00720907" w:rsidP="00720907">
      <w:pPr>
        <w:pStyle w:val="ListParagraph"/>
        <w:numPr>
          <w:ilvl w:val="1"/>
          <w:numId w:val="1"/>
        </w:numPr>
        <w:spacing w:after="200"/>
        <w:rPr>
          <w:b/>
          <w:sz w:val="20"/>
          <w:szCs w:val="20"/>
        </w:rPr>
      </w:pPr>
      <w:r>
        <w:rPr>
          <w:bCs/>
          <w:sz w:val="20"/>
          <w:szCs w:val="20"/>
        </w:rPr>
        <w:t>Parishioner.  Complaint regarding rubble in yellow bag outside The Swan</w:t>
      </w:r>
      <w:r w:rsidR="005B2299">
        <w:rPr>
          <w:bCs/>
          <w:sz w:val="20"/>
          <w:szCs w:val="20"/>
        </w:rPr>
        <w:t>.  It was noted that this rubble had very recently disappeared</w:t>
      </w:r>
    </w:p>
    <w:p w14:paraId="185F5752" w14:textId="391BE169" w:rsidR="00720907" w:rsidRPr="005972F3" w:rsidRDefault="00720907" w:rsidP="00720907">
      <w:pPr>
        <w:pStyle w:val="ListParagraph"/>
        <w:numPr>
          <w:ilvl w:val="1"/>
          <w:numId w:val="1"/>
        </w:numPr>
        <w:spacing w:after="200"/>
        <w:rPr>
          <w:b/>
          <w:sz w:val="20"/>
          <w:szCs w:val="20"/>
        </w:rPr>
      </w:pPr>
      <w:r>
        <w:rPr>
          <w:bCs/>
          <w:sz w:val="20"/>
          <w:szCs w:val="20"/>
        </w:rPr>
        <w:t>Ludham parishioner.  Request for allotment</w:t>
      </w:r>
      <w:r w:rsidR="005B2299">
        <w:rPr>
          <w:bCs/>
          <w:sz w:val="20"/>
          <w:szCs w:val="20"/>
        </w:rPr>
        <w:t>.  The Council agreed that it could not offer non-parishioners allotments at the current time</w:t>
      </w:r>
    </w:p>
    <w:p w14:paraId="1CA5992B" w14:textId="33AE4E41" w:rsidR="00720907" w:rsidRPr="00093FB8" w:rsidRDefault="00720907" w:rsidP="00720907">
      <w:pPr>
        <w:pStyle w:val="ListParagraph"/>
        <w:numPr>
          <w:ilvl w:val="1"/>
          <w:numId w:val="1"/>
        </w:numPr>
        <w:spacing w:after="200"/>
        <w:rPr>
          <w:b/>
          <w:sz w:val="20"/>
          <w:szCs w:val="20"/>
        </w:rPr>
      </w:pPr>
      <w:r>
        <w:rPr>
          <w:bCs/>
          <w:sz w:val="20"/>
          <w:szCs w:val="20"/>
        </w:rPr>
        <w:t>Parishioner.  Notice board at Upper Street</w:t>
      </w:r>
      <w:r w:rsidR="005B2299">
        <w:rPr>
          <w:bCs/>
          <w:sz w:val="20"/>
          <w:szCs w:val="20"/>
        </w:rPr>
        <w:t xml:space="preserve">.  </w:t>
      </w:r>
      <w:r w:rsidR="005B2299" w:rsidRPr="00F77549">
        <w:rPr>
          <w:b/>
          <w:sz w:val="20"/>
          <w:szCs w:val="20"/>
        </w:rPr>
        <w:t>Cllr Martin</w:t>
      </w:r>
      <w:r w:rsidR="005B2299">
        <w:rPr>
          <w:bCs/>
          <w:sz w:val="20"/>
          <w:szCs w:val="20"/>
        </w:rPr>
        <w:t xml:space="preserve"> very kindly offered to remove this noticeboard if possible</w:t>
      </w:r>
    </w:p>
    <w:p w14:paraId="17F1B8D3" w14:textId="160A2928" w:rsidR="00720907" w:rsidRPr="00CD1BDD" w:rsidRDefault="00720907" w:rsidP="00720907">
      <w:pPr>
        <w:pStyle w:val="ListParagraph"/>
        <w:numPr>
          <w:ilvl w:val="1"/>
          <w:numId w:val="1"/>
        </w:numPr>
        <w:spacing w:after="200"/>
        <w:rPr>
          <w:b/>
          <w:sz w:val="20"/>
          <w:szCs w:val="20"/>
        </w:rPr>
      </w:pPr>
      <w:r>
        <w:rPr>
          <w:bCs/>
          <w:sz w:val="20"/>
          <w:szCs w:val="20"/>
        </w:rPr>
        <w:t>Parishioner.  Concern regarding motorhome</w:t>
      </w:r>
      <w:r w:rsidR="005B2299">
        <w:rPr>
          <w:bCs/>
          <w:sz w:val="20"/>
          <w:szCs w:val="20"/>
        </w:rPr>
        <w:t xml:space="preserve">.  The Clerk would arrange for some </w:t>
      </w:r>
      <w:r w:rsidR="005B2299" w:rsidRPr="005B2299">
        <w:rPr>
          <w:b/>
          <w:sz w:val="20"/>
          <w:szCs w:val="20"/>
        </w:rPr>
        <w:t xml:space="preserve">NO OVERNIGHT PARKING </w:t>
      </w:r>
      <w:r w:rsidR="005B2299">
        <w:rPr>
          <w:bCs/>
          <w:sz w:val="20"/>
          <w:szCs w:val="20"/>
        </w:rPr>
        <w:t>signs</w:t>
      </w:r>
      <w:r w:rsidR="006A23AD">
        <w:rPr>
          <w:bCs/>
          <w:sz w:val="20"/>
          <w:szCs w:val="20"/>
        </w:rPr>
        <w:t xml:space="preserve"> to be purchased</w:t>
      </w:r>
    </w:p>
    <w:p w14:paraId="2F4C44F4" w14:textId="14AF110D" w:rsidR="00720907" w:rsidRPr="000E0897" w:rsidRDefault="00720907" w:rsidP="00720907">
      <w:pPr>
        <w:pStyle w:val="ListParagraph"/>
        <w:numPr>
          <w:ilvl w:val="1"/>
          <w:numId w:val="1"/>
        </w:numPr>
        <w:spacing w:after="200"/>
        <w:rPr>
          <w:b/>
          <w:sz w:val="20"/>
          <w:szCs w:val="20"/>
        </w:rPr>
      </w:pPr>
      <w:r>
        <w:rPr>
          <w:bCs/>
          <w:sz w:val="20"/>
          <w:szCs w:val="20"/>
        </w:rPr>
        <w:t>NNDC.  Norfolk insight – statistics per area</w:t>
      </w:r>
      <w:r w:rsidR="006A23AD">
        <w:rPr>
          <w:bCs/>
          <w:sz w:val="20"/>
          <w:szCs w:val="20"/>
        </w:rPr>
        <w:t>.  The Clerk would circulate this information for the benefit of Councillors</w:t>
      </w:r>
    </w:p>
    <w:p w14:paraId="1BFE175D" w14:textId="2A186313" w:rsidR="00720907" w:rsidRPr="0061624E" w:rsidRDefault="00720907" w:rsidP="00720907">
      <w:pPr>
        <w:pStyle w:val="ListParagraph"/>
        <w:numPr>
          <w:ilvl w:val="1"/>
          <w:numId w:val="1"/>
        </w:numPr>
        <w:spacing w:after="200"/>
        <w:rPr>
          <w:b/>
          <w:sz w:val="20"/>
          <w:szCs w:val="20"/>
        </w:rPr>
      </w:pPr>
      <w:r>
        <w:rPr>
          <w:bCs/>
          <w:sz w:val="20"/>
          <w:szCs w:val="20"/>
        </w:rPr>
        <w:t>NNDC.  Cost of living support scheme</w:t>
      </w:r>
      <w:r w:rsidR="006A23AD">
        <w:rPr>
          <w:bCs/>
          <w:sz w:val="20"/>
          <w:szCs w:val="20"/>
        </w:rPr>
        <w:t xml:space="preserve">.  It was </w:t>
      </w:r>
      <w:r w:rsidR="006A23AD">
        <w:rPr>
          <w:b/>
          <w:bCs/>
          <w:sz w:val="20"/>
          <w:szCs w:val="20"/>
        </w:rPr>
        <w:t xml:space="preserve">AGREED </w:t>
      </w:r>
      <w:r w:rsidR="006A23AD">
        <w:rPr>
          <w:sz w:val="20"/>
          <w:szCs w:val="20"/>
        </w:rPr>
        <w:t xml:space="preserve"> that the </w:t>
      </w:r>
      <w:r w:rsidR="006A23AD" w:rsidRPr="006A23AD">
        <w:rPr>
          <w:b/>
          <w:bCs/>
          <w:sz w:val="20"/>
          <w:szCs w:val="20"/>
        </w:rPr>
        <w:t>Clerk</w:t>
      </w:r>
      <w:r w:rsidR="006A23AD">
        <w:rPr>
          <w:sz w:val="20"/>
          <w:szCs w:val="20"/>
        </w:rPr>
        <w:t xml:space="preserve"> would start the application process when the next round of grant giving is opened.  </w:t>
      </w:r>
    </w:p>
    <w:p w14:paraId="70146E0B" w14:textId="77777777" w:rsidR="00091D68" w:rsidRPr="006F6451" w:rsidRDefault="005E50F1" w:rsidP="00091D68">
      <w:pPr>
        <w:pStyle w:val="ListParagraph"/>
        <w:numPr>
          <w:ilvl w:val="0"/>
          <w:numId w:val="1"/>
        </w:numPr>
        <w:rPr>
          <w:b/>
          <w:sz w:val="22"/>
          <w:szCs w:val="22"/>
        </w:rPr>
      </w:pPr>
      <w:r w:rsidRPr="006F6451">
        <w:rPr>
          <w:b/>
          <w:sz w:val="22"/>
          <w:szCs w:val="22"/>
        </w:rPr>
        <w:t>Finances:</w:t>
      </w:r>
    </w:p>
    <w:p w14:paraId="0AF6C524" w14:textId="1D174275" w:rsidR="00091D68" w:rsidRPr="006F6451" w:rsidRDefault="00DD0EA2" w:rsidP="00091D68">
      <w:pPr>
        <w:pStyle w:val="ListParagraph"/>
        <w:numPr>
          <w:ilvl w:val="1"/>
          <w:numId w:val="1"/>
        </w:numPr>
        <w:rPr>
          <w:b/>
          <w:sz w:val="22"/>
          <w:szCs w:val="22"/>
        </w:rPr>
      </w:pPr>
      <w:r w:rsidRPr="006F6451">
        <w:rPr>
          <w:b/>
          <w:sz w:val="22"/>
          <w:szCs w:val="22"/>
        </w:rPr>
        <w:t xml:space="preserve">Bank Reconciliations: </w:t>
      </w:r>
      <w:r w:rsidR="00F77549">
        <w:rPr>
          <w:bCs/>
          <w:sz w:val="22"/>
          <w:szCs w:val="22"/>
        </w:rPr>
        <w:t>Cllr Martin had reviewed and confirmed the bank reconciliations</w:t>
      </w:r>
    </w:p>
    <w:p w14:paraId="5F70BAC2" w14:textId="77777777" w:rsidR="00927990" w:rsidRDefault="00B43947" w:rsidP="00927990">
      <w:pPr>
        <w:pStyle w:val="ListParagraph"/>
        <w:numPr>
          <w:ilvl w:val="1"/>
          <w:numId w:val="1"/>
        </w:numPr>
        <w:rPr>
          <w:b/>
          <w:sz w:val="22"/>
          <w:szCs w:val="22"/>
        </w:rPr>
      </w:pPr>
      <w:r w:rsidRPr="006F6451">
        <w:rPr>
          <w:b/>
          <w:sz w:val="22"/>
          <w:szCs w:val="22"/>
        </w:rPr>
        <w:t>Receipts</w:t>
      </w:r>
      <w:r w:rsidR="00B84621" w:rsidRPr="006F6451">
        <w:rPr>
          <w:b/>
          <w:sz w:val="22"/>
          <w:szCs w:val="22"/>
        </w:rPr>
        <w:t>:</w:t>
      </w:r>
      <w:r w:rsidR="00927990">
        <w:rPr>
          <w:b/>
          <w:sz w:val="22"/>
          <w:szCs w:val="22"/>
        </w:rPr>
        <w:t xml:space="preserve"> none</w:t>
      </w:r>
    </w:p>
    <w:p w14:paraId="50749D4F" w14:textId="0C34C4DB" w:rsidR="00927990" w:rsidRPr="00927990" w:rsidRDefault="00927990" w:rsidP="00927990">
      <w:pPr>
        <w:pStyle w:val="ListParagraph"/>
        <w:numPr>
          <w:ilvl w:val="1"/>
          <w:numId w:val="1"/>
        </w:numPr>
        <w:rPr>
          <w:b/>
          <w:bCs/>
          <w:sz w:val="22"/>
          <w:szCs w:val="22"/>
        </w:rPr>
      </w:pPr>
      <w:r w:rsidRPr="00927990">
        <w:rPr>
          <w:rFonts w:eastAsiaTheme="minorHAnsi"/>
          <w:b/>
          <w:bCs/>
          <w:sz w:val="20"/>
          <w:szCs w:val="20"/>
          <w:lang w:eastAsia="en-US"/>
        </w:rPr>
        <w:lastRenderedPageBreak/>
        <w:t>To note all outstanding matters from the internal audit report:</w:t>
      </w:r>
    </w:p>
    <w:p w14:paraId="24C3B14C" w14:textId="77777777"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Update Standing Orders and Financial Regulations to new models</w:t>
      </w:r>
    </w:p>
    <w:p w14:paraId="02758309" w14:textId="77777777"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VAT reclaim to be made</w:t>
      </w:r>
    </w:p>
    <w:p w14:paraId="71309C40" w14:textId="77777777"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Review financial risk assessment (November 2022)</w:t>
      </w:r>
    </w:p>
    <w:p w14:paraId="70E734FE" w14:textId="77777777"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 xml:space="preserve">Review fixed asset register including all benches </w:t>
      </w:r>
    </w:p>
    <w:p w14:paraId="70E8DAD9" w14:textId="77777777"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Review a general reserves policy (November 2022)</w:t>
      </w:r>
    </w:p>
    <w:p w14:paraId="3020AA4C" w14:textId="7B361E03"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Confirm Clerk’s contract to note amended salary and to note working hours</w:t>
      </w:r>
      <w:r w:rsidR="00F77549">
        <w:rPr>
          <w:rFonts w:eastAsiaTheme="minorHAnsi"/>
          <w:sz w:val="20"/>
          <w:szCs w:val="20"/>
          <w:lang w:eastAsia="en-US"/>
        </w:rPr>
        <w:t xml:space="preserve"> – done May 22</w:t>
      </w:r>
    </w:p>
    <w:p w14:paraId="7031FC00" w14:textId="77777777"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Ensure that the website is WCAG 2.1 accessible</w:t>
      </w:r>
    </w:p>
    <w:p w14:paraId="489D7666" w14:textId="77777777" w:rsidR="00927990" w:rsidRPr="00927990" w:rsidRDefault="00927990" w:rsidP="00927990">
      <w:pPr>
        <w:numPr>
          <w:ilvl w:val="2"/>
          <w:numId w:val="2"/>
        </w:numPr>
        <w:spacing w:after="200" w:line="276" w:lineRule="auto"/>
        <w:contextualSpacing/>
        <w:rPr>
          <w:rFonts w:eastAsiaTheme="minorHAnsi"/>
          <w:b/>
          <w:sz w:val="20"/>
          <w:szCs w:val="20"/>
          <w:lang w:eastAsia="en-US"/>
        </w:rPr>
      </w:pPr>
      <w:r w:rsidRPr="00927990">
        <w:rPr>
          <w:rFonts w:eastAsiaTheme="minorHAnsi"/>
          <w:sz w:val="20"/>
          <w:szCs w:val="20"/>
          <w:lang w:eastAsia="en-US"/>
        </w:rPr>
        <w:t>To ensure that the litter picker has public liability and is self-employed</w:t>
      </w:r>
    </w:p>
    <w:p w14:paraId="60E3FE0C" w14:textId="02B97CF9" w:rsidR="00DF4CEC" w:rsidRPr="00927990" w:rsidRDefault="00C71896" w:rsidP="00927990">
      <w:pPr>
        <w:rPr>
          <w:b/>
          <w:sz w:val="22"/>
          <w:szCs w:val="22"/>
        </w:rPr>
      </w:pPr>
      <w:r w:rsidRPr="00927990">
        <w:rPr>
          <w:sz w:val="22"/>
          <w:szCs w:val="22"/>
        </w:rPr>
        <w:tab/>
      </w:r>
    </w:p>
    <w:p w14:paraId="07D6B7E7" w14:textId="77777777" w:rsidR="00C71896" w:rsidRPr="006F6451" w:rsidRDefault="00C71896" w:rsidP="00C71896">
      <w:pPr>
        <w:pStyle w:val="ListParagraph"/>
        <w:ind w:left="2160"/>
        <w:rPr>
          <w:b/>
          <w:sz w:val="22"/>
          <w:szCs w:val="22"/>
        </w:rPr>
      </w:pPr>
    </w:p>
    <w:p w14:paraId="7020BA2C" w14:textId="00E32B61" w:rsidR="003F04C1" w:rsidRPr="006F6451" w:rsidRDefault="003F04C1" w:rsidP="003F04C1">
      <w:pPr>
        <w:pStyle w:val="ListParagraph"/>
        <w:numPr>
          <w:ilvl w:val="1"/>
          <w:numId w:val="1"/>
        </w:numPr>
        <w:spacing w:after="200"/>
        <w:rPr>
          <w:b/>
          <w:sz w:val="22"/>
          <w:szCs w:val="22"/>
        </w:rPr>
      </w:pPr>
      <w:r w:rsidRPr="006F6451">
        <w:rPr>
          <w:sz w:val="22"/>
          <w:szCs w:val="22"/>
        </w:rPr>
        <w:t xml:space="preserve">The following </w:t>
      </w:r>
      <w:r w:rsidRPr="006F6451">
        <w:rPr>
          <w:b/>
          <w:bCs/>
          <w:sz w:val="22"/>
          <w:szCs w:val="22"/>
        </w:rPr>
        <w:t>payments</w:t>
      </w:r>
      <w:r w:rsidRPr="006F6451">
        <w:rPr>
          <w:sz w:val="22"/>
          <w:szCs w:val="22"/>
        </w:rPr>
        <w:t xml:space="preserve"> were authorised</w:t>
      </w:r>
      <w:r w:rsidR="00453FA2" w:rsidRPr="006F6451">
        <w:rPr>
          <w:sz w:val="22"/>
          <w:szCs w:val="22"/>
        </w:rPr>
        <w:t>:</w:t>
      </w:r>
    </w:p>
    <w:p w14:paraId="7EC2D99F" w14:textId="77777777" w:rsidR="00A900BD" w:rsidRPr="006F6451"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720907" w:rsidRPr="00720907" w14:paraId="4C63D8BA" w14:textId="77777777" w:rsidTr="00435ACE">
        <w:trPr>
          <w:trHeight w:val="300"/>
        </w:trPr>
        <w:tc>
          <w:tcPr>
            <w:tcW w:w="1219" w:type="dxa"/>
            <w:shd w:val="clear" w:color="auto" w:fill="auto"/>
            <w:noWrap/>
            <w:vAlign w:val="bottom"/>
            <w:hideMark/>
          </w:tcPr>
          <w:p w14:paraId="14B9779D" w14:textId="77777777" w:rsidR="00720907" w:rsidRPr="00720907" w:rsidRDefault="00720907" w:rsidP="00720907">
            <w:pPr>
              <w:rPr>
                <w:rFonts w:eastAsia="Times New Roman"/>
                <w:b/>
                <w:bCs/>
                <w:color w:val="000000"/>
                <w:sz w:val="20"/>
                <w:szCs w:val="20"/>
              </w:rPr>
            </w:pPr>
            <w:r w:rsidRPr="00720907">
              <w:rPr>
                <w:rFonts w:eastAsia="Times New Roman"/>
                <w:b/>
                <w:bCs/>
                <w:color w:val="000000"/>
                <w:sz w:val="20"/>
                <w:szCs w:val="20"/>
              </w:rPr>
              <w:t>VAT Invoice Date</w:t>
            </w:r>
          </w:p>
        </w:tc>
        <w:tc>
          <w:tcPr>
            <w:tcW w:w="1694" w:type="dxa"/>
            <w:shd w:val="clear" w:color="auto" w:fill="auto"/>
            <w:noWrap/>
            <w:vAlign w:val="bottom"/>
            <w:hideMark/>
          </w:tcPr>
          <w:p w14:paraId="2A2E916C" w14:textId="77777777" w:rsidR="00720907" w:rsidRPr="00720907" w:rsidRDefault="00720907" w:rsidP="00720907">
            <w:pPr>
              <w:rPr>
                <w:rFonts w:eastAsia="Times New Roman"/>
                <w:b/>
                <w:bCs/>
                <w:color w:val="000000"/>
                <w:sz w:val="20"/>
                <w:szCs w:val="20"/>
              </w:rPr>
            </w:pPr>
            <w:r w:rsidRPr="00720907">
              <w:rPr>
                <w:rFonts w:eastAsia="Times New Roman"/>
                <w:b/>
                <w:bCs/>
                <w:color w:val="000000"/>
                <w:sz w:val="20"/>
                <w:szCs w:val="20"/>
              </w:rPr>
              <w:t>Payee</w:t>
            </w:r>
          </w:p>
        </w:tc>
        <w:tc>
          <w:tcPr>
            <w:tcW w:w="1880" w:type="dxa"/>
            <w:shd w:val="clear" w:color="auto" w:fill="auto"/>
            <w:noWrap/>
            <w:vAlign w:val="bottom"/>
            <w:hideMark/>
          </w:tcPr>
          <w:p w14:paraId="578DB416" w14:textId="77777777" w:rsidR="00720907" w:rsidRPr="00720907" w:rsidRDefault="00720907" w:rsidP="00720907">
            <w:pPr>
              <w:rPr>
                <w:rFonts w:eastAsia="Times New Roman"/>
                <w:b/>
                <w:bCs/>
                <w:color w:val="000000"/>
                <w:sz w:val="20"/>
                <w:szCs w:val="20"/>
              </w:rPr>
            </w:pPr>
            <w:r w:rsidRPr="00720907">
              <w:rPr>
                <w:rFonts w:eastAsia="Times New Roman"/>
                <w:b/>
                <w:bCs/>
                <w:color w:val="000000"/>
                <w:sz w:val="20"/>
                <w:szCs w:val="20"/>
              </w:rPr>
              <w:t>Description</w:t>
            </w:r>
          </w:p>
        </w:tc>
        <w:tc>
          <w:tcPr>
            <w:tcW w:w="1327" w:type="dxa"/>
            <w:shd w:val="clear" w:color="auto" w:fill="auto"/>
            <w:noWrap/>
            <w:vAlign w:val="bottom"/>
            <w:hideMark/>
          </w:tcPr>
          <w:p w14:paraId="72429C00" w14:textId="77777777" w:rsidR="00720907" w:rsidRPr="00720907" w:rsidRDefault="00720907" w:rsidP="00720907">
            <w:pPr>
              <w:rPr>
                <w:rFonts w:eastAsia="Times New Roman"/>
                <w:b/>
                <w:bCs/>
                <w:color w:val="000000"/>
                <w:sz w:val="20"/>
                <w:szCs w:val="20"/>
              </w:rPr>
            </w:pPr>
            <w:r w:rsidRPr="00720907">
              <w:rPr>
                <w:rFonts w:eastAsia="Times New Roman"/>
                <w:b/>
                <w:bCs/>
                <w:color w:val="000000"/>
                <w:sz w:val="20"/>
                <w:szCs w:val="20"/>
              </w:rPr>
              <w:t>DD/SO / BACS</w:t>
            </w:r>
          </w:p>
        </w:tc>
        <w:tc>
          <w:tcPr>
            <w:tcW w:w="1096" w:type="dxa"/>
            <w:shd w:val="clear" w:color="auto" w:fill="auto"/>
            <w:noWrap/>
            <w:vAlign w:val="bottom"/>
            <w:hideMark/>
          </w:tcPr>
          <w:p w14:paraId="006792A8" w14:textId="77777777" w:rsidR="00720907" w:rsidRPr="00720907" w:rsidRDefault="00720907" w:rsidP="00720907">
            <w:pPr>
              <w:rPr>
                <w:rFonts w:eastAsia="Times New Roman"/>
                <w:b/>
                <w:bCs/>
                <w:color w:val="000000"/>
                <w:sz w:val="20"/>
                <w:szCs w:val="20"/>
              </w:rPr>
            </w:pPr>
            <w:r w:rsidRPr="00720907">
              <w:rPr>
                <w:rFonts w:eastAsia="Times New Roman"/>
                <w:b/>
                <w:bCs/>
                <w:color w:val="000000"/>
                <w:sz w:val="20"/>
                <w:szCs w:val="20"/>
              </w:rPr>
              <w:t>Amount</w:t>
            </w:r>
          </w:p>
        </w:tc>
        <w:tc>
          <w:tcPr>
            <w:tcW w:w="960" w:type="dxa"/>
            <w:shd w:val="clear" w:color="auto" w:fill="auto"/>
            <w:noWrap/>
            <w:vAlign w:val="bottom"/>
            <w:hideMark/>
          </w:tcPr>
          <w:p w14:paraId="2071E4D1" w14:textId="77777777" w:rsidR="00720907" w:rsidRPr="00720907" w:rsidRDefault="00720907" w:rsidP="00720907">
            <w:pPr>
              <w:rPr>
                <w:rFonts w:eastAsia="Times New Roman"/>
                <w:b/>
                <w:bCs/>
                <w:color w:val="000000"/>
                <w:sz w:val="20"/>
                <w:szCs w:val="20"/>
              </w:rPr>
            </w:pPr>
            <w:r w:rsidRPr="00720907">
              <w:rPr>
                <w:rFonts w:eastAsia="Times New Roman"/>
                <w:b/>
                <w:bCs/>
                <w:color w:val="000000"/>
                <w:sz w:val="20"/>
                <w:szCs w:val="20"/>
              </w:rPr>
              <w:t>VAT</w:t>
            </w:r>
          </w:p>
        </w:tc>
      </w:tr>
      <w:tr w:rsidR="00720907" w:rsidRPr="00720907" w14:paraId="294A88DB" w14:textId="77777777" w:rsidTr="00435ACE">
        <w:trPr>
          <w:trHeight w:val="300"/>
        </w:trPr>
        <w:tc>
          <w:tcPr>
            <w:tcW w:w="1219" w:type="dxa"/>
            <w:shd w:val="clear" w:color="auto" w:fill="auto"/>
            <w:noWrap/>
          </w:tcPr>
          <w:p w14:paraId="2D7E45A4"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tcPr>
          <w:p w14:paraId="604277E6"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Ralph Morris</w:t>
            </w:r>
          </w:p>
        </w:tc>
        <w:tc>
          <w:tcPr>
            <w:tcW w:w="1880" w:type="dxa"/>
            <w:shd w:val="clear" w:color="auto" w:fill="auto"/>
            <w:noWrap/>
            <w:vAlign w:val="bottom"/>
          </w:tcPr>
          <w:p w14:paraId="70FE8BCB"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 xml:space="preserve">Litter Picking </w:t>
            </w:r>
          </w:p>
        </w:tc>
        <w:tc>
          <w:tcPr>
            <w:tcW w:w="1327" w:type="dxa"/>
            <w:shd w:val="clear" w:color="auto" w:fill="auto"/>
            <w:noWrap/>
            <w:vAlign w:val="bottom"/>
          </w:tcPr>
          <w:p w14:paraId="7045D165"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 xml:space="preserve">S/O </w:t>
            </w:r>
          </w:p>
        </w:tc>
        <w:tc>
          <w:tcPr>
            <w:tcW w:w="1096" w:type="dxa"/>
            <w:shd w:val="clear" w:color="auto" w:fill="auto"/>
            <w:noWrap/>
            <w:vAlign w:val="bottom"/>
          </w:tcPr>
          <w:p w14:paraId="417F0A33"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130.00</w:t>
            </w:r>
          </w:p>
        </w:tc>
        <w:tc>
          <w:tcPr>
            <w:tcW w:w="960" w:type="dxa"/>
            <w:shd w:val="clear" w:color="auto" w:fill="auto"/>
            <w:noWrap/>
            <w:vAlign w:val="bottom"/>
          </w:tcPr>
          <w:p w14:paraId="41B71FC4" w14:textId="77777777" w:rsidR="00720907" w:rsidRPr="00720907" w:rsidRDefault="00720907" w:rsidP="00720907">
            <w:pPr>
              <w:jc w:val="right"/>
              <w:rPr>
                <w:rFonts w:eastAsia="Times New Roman"/>
                <w:color w:val="000000"/>
                <w:sz w:val="20"/>
                <w:szCs w:val="20"/>
              </w:rPr>
            </w:pPr>
          </w:p>
        </w:tc>
      </w:tr>
      <w:tr w:rsidR="00720907" w:rsidRPr="00720907" w14:paraId="254C4129" w14:textId="77777777" w:rsidTr="00435ACE">
        <w:trPr>
          <w:trHeight w:val="300"/>
        </w:trPr>
        <w:tc>
          <w:tcPr>
            <w:tcW w:w="1219" w:type="dxa"/>
            <w:shd w:val="clear" w:color="auto" w:fill="auto"/>
            <w:noWrap/>
          </w:tcPr>
          <w:p w14:paraId="2B710D8E"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hideMark/>
          </w:tcPr>
          <w:p w14:paraId="2B21CBD1"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Clerk</w:t>
            </w:r>
          </w:p>
        </w:tc>
        <w:tc>
          <w:tcPr>
            <w:tcW w:w="1880" w:type="dxa"/>
            <w:shd w:val="clear" w:color="auto" w:fill="auto"/>
            <w:noWrap/>
            <w:vAlign w:val="bottom"/>
          </w:tcPr>
          <w:p w14:paraId="4A94D27D"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 xml:space="preserve">Salary and expenses </w:t>
            </w:r>
          </w:p>
        </w:tc>
        <w:tc>
          <w:tcPr>
            <w:tcW w:w="1327" w:type="dxa"/>
            <w:shd w:val="clear" w:color="auto" w:fill="auto"/>
            <w:noWrap/>
            <w:vAlign w:val="bottom"/>
          </w:tcPr>
          <w:p w14:paraId="4A5BDCC7"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BACS</w:t>
            </w:r>
          </w:p>
        </w:tc>
        <w:tc>
          <w:tcPr>
            <w:tcW w:w="1096" w:type="dxa"/>
            <w:shd w:val="clear" w:color="auto" w:fill="auto"/>
            <w:noWrap/>
            <w:vAlign w:val="bottom"/>
          </w:tcPr>
          <w:p w14:paraId="41319031"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707.46</w:t>
            </w:r>
          </w:p>
        </w:tc>
        <w:tc>
          <w:tcPr>
            <w:tcW w:w="960" w:type="dxa"/>
            <w:shd w:val="clear" w:color="auto" w:fill="auto"/>
            <w:noWrap/>
            <w:vAlign w:val="bottom"/>
          </w:tcPr>
          <w:p w14:paraId="25756FBC" w14:textId="77777777" w:rsidR="00720907" w:rsidRPr="00720907" w:rsidRDefault="00720907" w:rsidP="00720907">
            <w:pPr>
              <w:jc w:val="right"/>
              <w:rPr>
                <w:rFonts w:eastAsia="Times New Roman"/>
                <w:color w:val="000000"/>
                <w:sz w:val="20"/>
                <w:szCs w:val="20"/>
              </w:rPr>
            </w:pPr>
          </w:p>
        </w:tc>
      </w:tr>
      <w:tr w:rsidR="00720907" w:rsidRPr="00720907" w14:paraId="583E08A3" w14:textId="77777777" w:rsidTr="00435ACE">
        <w:trPr>
          <w:trHeight w:val="300"/>
        </w:trPr>
        <w:tc>
          <w:tcPr>
            <w:tcW w:w="1219" w:type="dxa"/>
            <w:shd w:val="clear" w:color="auto" w:fill="auto"/>
            <w:noWrap/>
          </w:tcPr>
          <w:p w14:paraId="796C8EC5"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tcPr>
          <w:p w14:paraId="54AE0357"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CGM</w:t>
            </w:r>
          </w:p>
        </w:tc>
        <w:tc>
          <w:tcPr>
            <w:tcW w:w="1880" w:type="dxa"/>
            <w:shd w:val="clear" w:color="auto" w:fill="auto"/>
            <w:noWrap/>
            <w:vAlign w:val="bottom"/>
          </w:tcPr>
          <w:p w14:paraId="32C31079"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 xml:space="preserve">Landscaping </w:t>
            </w:r>
          </w:p>
        </w:tc>
        <w:tc>
          <w:tcPr>
            <w:tcW w:w="1327" w:type="dxa"/>
            <w:shd w:val="clear" w:color="auto" w:fill="auto"/>
            <w:noWrap/>
            <w:vAlign w:val="bottom"/>
          </w:tcPr>
          <w:p w14:paraId="005BD311"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DD</w:t>
            </w:r>
          </w:p>
        </w:tc>
        <w:tc>
          <w:tcPr>
            <w:tcW w:w="1096" w:type="dxa"/>
            <w:shd w:val="clear" w:color="auto" w:fill="auto"/>
            <w:noWrap/>
            <w:vAlign w:val="bottom"/>
          </w:tcPr>
          <w:p w14:paraId="5DBCF63C"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89.88</w:t>
            </w:r>
          </w:p>
        </w:tc>
        <w:tc>
          <w:tcPr>
            <w:tcW w:w="960" w:type="dxa"/>
            <w:shd w:val="clear" w:color="auto" w:fill="auto"/>
            <w:noWrap/>
            <w:vAlign w:val="bottom"/>
          </w:tcPr>
          <w:p w14:paraId="353F4B71"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14.98</w:t>
            </w:r>
          </w:p>
        </w:tc>
      </w:tr>
      <w:tr w:rsidR="00720907" w:rsidRPr="00720907" w14:paraId="2012F058" w14:textId="77777777" w:rsidTr="00435ACE">
        <w:trPr>
          <w:trHeight w:val="300"/>
        </w:trPr>
        <w:tc>
          <w:tcPr>
            <w:tcW w:w="1219" w:type="dxa"/>
            <w:shd w:val="clear" w:color="auto" w:fill="auto"/>
            <w:noWrap/>
          </w:tcPr>
          <w:p w14:paraId="5EDE4635"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tcPr>
          <w:p w14:paraId="103835CD"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NEST</w:t>
            </w:r>
          </w:p>
        </w:tc>
        <w:tc>
          <w:tcPr>
            <w:tcW w:w="1880" w:type="dxa"/>
            <w:shd w:val="clear" w:color="auto" w:fill="auto"/>
            <w:noWrap/>
            <w:vAlign w:val="bottom"/>
          </w:tcPr>
          <w:p w14:paraId="5774A514"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Pension (part paid by Clerk)</w:t>
            </w:r>
          </w:p>
        </w:tc>
        <w:tc>
          <w:tcPr>
            <w:tcW w:w="1327" w:type="dxa"/>
            <w:shd w:val="clear" w:color="auto" w:fill="auto"/>
            <w:noWrap/>
            <w:vAlign w:val="bottom"/>
          </w:tcPr>
          <w:p w14:paraId="30EDE588"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DD</w:t>
            </w:r>
          </w:p>
        </w:tc>
        <w:tc>
          <w:tcPr>
            <w:tcW w:w="1096" w:type="dxa"/>
            <w:shd w:val="clear" w:color="auto" w:fill="auto"/>
            <w:noWrap/>
            <w:vAlign w:val="bottom"/>
          </w:tcPr>
          <w:p w14:paraId="318B5026"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121.23</w:t>
            </w:r>
          </w:p>
        </w:tc>
        <w:tc>
          <w:tcPr>
            <w:tcW w:w="960" w:type="dxa"/>
            <w:shd w:val="clear" w:color="auto" w:fill="auto"/>
            <w:noWrap/>
            <w:vAlign w:val="bottom"/>
          </w:tcPr>
          <w:p w14:paraId="488E8F0E" w14:textId="77777777" w:rsidR="00720907" w:rsidRPr="00720907" w:rsidRDefault="00720907" w:rsidP="00720907">
            <w:pPr>
              <w:rPr>
                <w:rFonts w:eastAsia="Times New Roman"/>
                <w:color w:val="000000"/>
                <w:sz w:val="20"/>
                <w:szCs w:val="20"/>
              </w:rPr>
            </w:pPr>
          </w:p>
        </w:tc>
      </w:tr>
      <w:tr w:rsidR="00720907" w:rsidRPr="00720907" w14:paraId="7D76F107" w14:textId="77777777" w:rsidTr="00435ACE">
        <w:trPr>
          <w:trHeight w:val="300"/>
        </w:trPr>
        <w:tc>
          <w:tcPr>
            <w:tcW w:w="1219" w:type="dxa"/>
            <w:shd w:val="clear" w:color="auto" w:fill="auto"/>
            <w:noWrap/>
          </w:tcPr>
          <w:p w14:paraId="119B14CC"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tcPr>
          <w:p w14:paraId="05798BC3"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HMRC</w:t>
            </w:r>
          </w:p>
        </w:tc>
        <w:tc>
          <w:tcPr>
            <w:tcW w:w="1880" w:type="dxa"/>
            <w:shd w:val="clear" w:color="auto" w:fill="auto"/>
            <w:noWrap/>
            <w:vAlign w:val="bottom"/>
          </w:tcPr>
          <w:p w14:paraId="22F36D6A"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Tax</w:t>
            </w:r>
          </w:p>
        </w:tc>
        <w:tc>
          <w:tcPr>
            <w:tcW w:w="1327" w:type="dxa"/>
            <w:shd w:val="clear" w:color="auto" w:fill="auto"/>
            <w:noWrap/>
            <w:vAlign w:val="bottom"/>
          </w:tcPr>
          <w:p w14:paraId="6FB95079"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BACS</w:t>
            </w:r>
          </w:p>
        </w:tc>
        <w:tc>
          <w:tcPr>
            <w:tcW w:w="1096" w:type="dxa"/>
            <w:shd w:val="clear" w:color="auto" w:fill="auto"/>
            <w:noWrap/>
            <w:vAlign w:val="bottom"/>
          </w:tcPr>
          <w:p w14:paraId="33513169"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45.40</w:t>
            </w:r>
          </w:p>
        </w:tc>
        <w:tc>
          <w:tcPr>
            <w:tcW w:w="960" w:type="dxa"/>
            <w:shd w:val="clear" w:color="auto" w:fill="auto"/>
            <w:noWrap/>
            <w:vAlign w:val="bottom"/>
          </w:tcPr>
          <w:p w14:paraId="4CE161EF" w14:textId="77777777" w:rsidR="00720907" w:rsidRPr="00720907" w:rsidRDefault="00720907" w:rsidP="00720907">
            <w:pPr>
              <w:rPr>
                <w:rFonts w:eastAsia="Times New Roman"/>
                <w:color w:val="000000"/>
                <w:sz w:val="20"/>
                <w:szCs w:val="20"/>
              </w:rPr>
            </w:pPr>
          </w:p>
        </w:tc>
      </w:tr>
      <w:tr w:rsidR="00720907" w:rsidRPr="00720907" w14:paraId="543C56A5" w14:textId="77777777" w:rsidTr="00435ACE">
        <w:trPr>
          <w:trHeight w:val="89"/>
        </w:trPr>
        <w:tc>
          <w:tcPr>
            <w:tcW w:w="1219" w:type="dxa"/>
            <w:shd w:val="clear" w:color="auto" w:fill="auto"/>
            <w:noWrap/>
          </w:tcPr>
          <w:p w14:paraId="57098643" w14:textId="77777777" w:rsidR="00720907" w:rsidRPr="00720907" w:rsidRDefault="00720907" w:rsidP="00720907">
            <w:pPr>
              <w:spacing w:after="200" w:line="276" w:lineRule="auto"/>
              <w:rPr>
                <w:rFonts w:eastAsiaTheme="minorHAnsi"/>
                <w:sz w:val="20"/>
                <w:szCs w:val="20"/>
                <w:lang w:eastAsia="en-US"/>
              </w:rPr>
            </w:pPr>
            <w:r w:rsidRPr="00720907">
              <w:rPr>
                <w:rFonts w:eastAsiaTheme="minorHAnsi"/>
                <w:sz w:val="20"/>
                <w:szCs w:val="20"/>
                <w:lang w:eastAsia="en-US"/>
              </w:rPr>
              <w:t>27/06/22</w:t>
            </w:r>
          </w:p>
        </w:tc>
        <w:tc>
          <w:tcPr>
            <w:tcW w:w="1694" w:type="dxa"/>
            <w:shd w:val="clear" w:color="auto" w:fill="auto"/>
            <w:noWrap/>
            <w:vAlign w:val="bottom"/>
          </w:tcPr>
          <w:p w14:paraId="2370A7C3"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Marmax</w:t>
            </w:r>
          </w:p>
        </w:tc>
        <w:tc>
          <w:tcPr>
            <w:tcW w:w="1880" w:type="dxa"/>
            <w:shd w:val="clear" w:color="auto" w:fill="auto"/>
            <w:noWrap/>
            <w:vAlign w:val="bottom"/>
          </w:tcPr>
          <w:p w14:paraId="33E09B23"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Bench (paid during month)</w:t>
            </w:r>
          </w:p>
        </w:tc>
        <w:tc>
          <w:tcPr>
            <w:tcW w:w="1327" w:type="dxa"/>
            <w:shd w:val="clear" w:color="auto" w:fill="auto"/>
            <w:noWrap/>
            <w:vAlign w:val="bottom"/>
          </w:tcPr>
          <w:p w14:paraId="4AAC6980"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BACS</w:t>
            </w:r>
          </w:p>
        </w:tc>
        <w:tc>
          <w:tcPr>
            <w:tcW w:w="1096" w:type="dxa"/>
            <w:shd w:val="clear" w:color="auto" w:fill="auto"/>
            <w:noWrap/>
            <w:vAlign w:val="bottom"/>
          </w:tcPr>
          <w:p w14:paraId="535840E5"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493.20</w:t>
            </w:r>
          </w:p>
        </w:tc>
        <w:tc>
          <w:tcPr>
            <w:tcW w:w="960" w:type="dxa"/>
            <w:shd w:val="clear" w:color="auto" w:fill="auto"/>
            <w:noWrap/>
            <w:vAlign w:val="bottom"/>
          </w:tcPr>
          <w:p w14:paraId="7BBE7285" w14:textId="77777777" w:rsidR="00720907" w:rsidRPr="00720907" w:rsidRDefault="00720907" w:rsidP="00720907">
            <w:pPr>
              <w:rPr>
                <w:rFonts w:eastAsia="Times New Roman"/>
                <w:color w:val="000000"/>
                <w:sz w:val="20"/>
                <w:szCs w:val="20"/>
              </w:rPr>
            </w:pPr>
          </w:p>
        </w:tc>
      </w:tr>
      <w:tr w:rsidR="00720907" w:rsidRPr="00720907" w14:paraId="1356188D" w14:textId="77777777" w:rsidTr="00435ACE">
        <w:trPr>
          <w:trHeight w:val="89"/>
        </w:trPr>
        <w:tc>
          <w:tcPr>
            <w:tcW w:w="1219" w:type="dxa"/>
            <w:shd w:val="clear" w:color="auto" w:fill="auto"/>
            <w:noWrap/>
          </w:tcPr>
          <w:p w14:paraId="29D4DB5F"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tcPr>
          <w:p w14:paraId="65F0A6C6"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K Wright</w:t>
            </w:r>
          </w:p>
        </w:tc>
        <w:tc>
          <w:tcPr>
            <w:tcW w:w="1880" w:type="dxa"/>
            <w:shd w:val="clear" w:color="auto" w:fill="auto"/>
            <w:noWrap/>
            <w:vAlign w:val="bottom"/>
          </w:tcPr>
          <w:p w14:paraId="5C3ADCE9"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Painting beacon</w:t>
            </w:r>
          </w:p>
        </w:tc>
        <w:tc>
          <w:tcPr>
            <w:tcW w:w="1327" w:type="dxa"/>
            <w:shd w:val="clear" w:color="auto" w:fill="auto"/>
            <w:noWrap/>
            <w:vAlign w:val="bottom"/>
          </w:tcPr>
          <w:p w14:paraId="5939AE76"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BACS</w:t>
            </w:r>
          </w:p>
        </w:tc>
        <w:tc>
          <w:tcPr>
            <w:tcW w:w="1096" w:type="dxa"/>
            <w:shd w:val="clear" w:color="auto" w:fill="auto"/>
            <w:noWrap/>
            <w:vAlign w:val="bottom"/>
          </w:tcPr>
          <w:p w14:paraId="14E6BA37"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75.00</w:t>
            </w:r>
          </w:p>
        </w:tc>
        <w:tc>
          <w:tcPr>
            <w:tcW w:w="960" w:type="dxa"/>
            <w:shd w:val="clear" w:color="auto" w:fill="auto"/>
            <w:noWrap/>
            <w:vAlign w:val="bottom"/>
          </w:tcPr>
          <w:p w14:paraId="72827F2F" w14:textId="77777777" w:rsidR="00720907" w:rsidRPr="00720907" w:rsidRDefault="00720907" w:rsidP="00720907">
            <w:pPr>
              <w:rPr>
                <w:rFonts w:eastAsia="Times New Roman"/>
                <w:color w:val="000000"/>
                <w:sz w:val="20"/>
                <w:szCs w:val="20"/>
              </w:rPr>
            </w:pPr>
          </w:p>
        </w:tc>
      </w:tr>
      <w:tr w:rsidR="00720907" w:rsidRPr="00720907" w14:paraId="7E1CBEAE" w14:textId="77777777" w:rsidTr="00435ACE">
        <w:trPr>
          <w:trHeight w:val="89"/>
        </w:trPr>
        <w:tc>
          <w:tcPr>
            <w:tcW w:w="1219" w:type="dxa"/>
            <w:shd w:val="clear" w:color="auto" w:fill="auto"/>
            <w:noWrap/>
          </w:tcPr>
          <w:p w14:paraId="68F8910B"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tcPr>
          <w:p w14:paraId="22E13933"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C Gilden</w:t>
            </w:r>
          </w:p>
        </w:tc>
        <w:tc>
          <w:tcPr>
            <w:tcW w:w="1880" w:type="dxa"/>
            <w:shd w:val="clear" w:color="auto" w:fill="auto"/>
            <w:noWrap/>
            <w:vAlign w:val="bottom"/>
          </w:tcPr>
          <w:p w14:paraId="355C2A14"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Green cut, sign cut, tree trim</w:t>
            </w:r>
          </w:p>
        </w:tc>
        <w:tc>
          <w:tcPr>
            <w:tcW w:w="1327" w:type="dxa"/>
            <w:shd w:val="clear" w:color="auto" w:fill="auto"/>
            <w:noWrap/>
            <w:vAlign w:val="bottom"/>
          </w:tcPr>
          <w:p w14:paraId="2BC6FEDC"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BACS</w:t>
            </w:r>
          </w:p>
        </w:tc>
        <w:tc>
          <w:tcPr>
            <w:tcW w:w="1096" w:type="dxa"/>
            <w:shd w:val="clear" w:color="auto" w:fill="auto"/>
            <w:noWrap/>
            <w:vAlign w:val="bottom"/>
          </w:tcPr>
          <w:p w14:paraId="0C2BFD3D"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70.00</w:t>
            </w:r>
          </w:p>
        </w:tc>
        <w:tc>
          <w:tcPr>
            <w:tcW w:w="960" w:type="dxa"/>
            <w:shd w:val="clear" w:color="auto" w:fill="auto"/>
            <w:noWrap/>
            <w:vAlign w:val="bottom"/>
          </w:tcPr>
          <w:p w14:paraId="0E9ED34C" w14:textId="77777777" w:rsidR="00720907" w:rsidRPr="00720907" w:rsidRDefault="00720907" w:rsidP="00720907">
            <w:pPr>
              <w:rPr>
                <w:rFonts w:eastAsia="Times New Roman"/>
                <w:color w:val="000000"/>
                <w:sz w:val="20"/>
                <w:szCs w:val="20"/>
              </w:rPr>
            </w:pPr>
          </w:p>
        </w:tc>
      </w:tr>
      <w:tr w:rsidR="00720907" w:rsidRPr="00720907" w14:paraId="0B3E7C69" w14:textId="77777777" w:rsidTr="00435ACE">
        <w:trPr>
          <w:trHeight w:val="89"/>
        </w:trPr>
        <w:tc>
          <w:tcPr>
            <w:tcW w:w="1219" w:type="dxa"/>
            <w:shd w:val="clear" w:color="auto" w:fill="auto"/>
            <w:noWrap/>
          </w:tcPr>
          <w:p w14:paraId="2FCC22A1" w14:textId="77777777" w:rsidR="00720907" w:rsidRPr="00720907" w:rsidRDefault="00720907" w:rsidP="00720907">
            <w:pPr>
              <w:spacing w:after="200" w:line="276" w:lineRule="auto"/>
              <w:rPr>
                <w:rFonts w:eastAsiaTheme="minorHAnsi"/>
                <w:sz w:val="20"/>
                <w:szCs w:val="20"/>
                <w:lang w:eastAsia="en-US"/>
              </w:rPr>
            </w:pPr>
            <w:r w:rsidRPr="00720907">
              <w:rPr>
                <w:rFonts w:eastAsiaTheme="minorHAnsi"/>
                <w:sz w:val="20"/>
                <w:szCs w:val="20"/>
                <w:lang w:eastAsia="en-US"/>
              </w:rPr>
              <w:t>09/08/2022</w:t>
            </w:r>
          </w:p>
        </w:tc>
        <w:tc>
          <w:tcPr>
            <w:tcW w:w="1694" w:type="dxa"/>
            <w:shd w:val="clear" w:color="auto" w:fill="auto"/>
            <w:noWrap/>
            <w:vAlign w:val="bottom"/>
          </w:tcPr>
          <w:p w14:paraId="4559596C"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AA Flags Ltd</w:t>
            </w:r>
          </w:p>
        </w:tc>
        <w:tc>
          <w:tcPr>
            <w:tcW w:w="1880" w:type="dxa"/>
            <w:shd w:val="clear" w:color="auto" w:fill="auto"/>
            <w:noWrap/>
            <w:vAlign w:val="bottom"/>
          </w:tcPr>
          <w:p w14:paraId="0FC86366"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Flag for Horning</w:t>
            </w:r>
          </w:p>
        </w:tc>
        <w:tc>
          <w:tcPr>
            <w:tcW w:w="1327" w:type="dxa"/>
            <w:shd w:val="clear" w:color="auto" w:fill="auto"/>
            <w:noWrap/>
            <w:vAlign w:val="bottom"/>
          </w:tcPr>
          <w:p w14:paraId="1599E765" w14:textId="77777777" w:rsidR="00720907" w:rsidRPr="00720907" w:rsidRDefault="00720907" w:rsidP="00720907">
            <w:pPr>
              <w:rPr>
                <w:rFonts w:eastAsia="Times New Roman"/>
                <w:color w:val="000000"/>
                <w:sz w:val="20"/>
                <w:szCs w:val="20"/>
              </w:rPr>
            </w:pPr>
            <w:r w:rsidRPr="00720907">
              <w:rPr>
                <w:rFonts w:eastAsia="Times New Roman"/>
                <w:color w:val="000000"/>
                <w:sz w:val="20"/>
                <w:szCs w:val="20"/>
              </w:rPr>
              <w:t>156.60</w:t>
            </w:r>
          </w:p>
        </w:tc>
        <w:tc>
          <w:tcPr>
            <w:tcW w:w="1096" w:type="dxa"/>
            <w:shd w:val="clear" w:color="auto" w:fill="auto"/>
            <w:noWrap/>
            <w:vAlign w:val="bottom"/>
          </w:tcPr>
          <w:p w14:paraId="4C4ECF07" w14:textId="77777777" w:rsidR="00720907" w:rsidRPr="00720907" w:rsidRDefault="00720907" w:rsidP="00720907">
            <w:pPr>
              <w:jc w:val="right"/>
              <w:rPr>
                <w:rFonts w:eastAsia="Times New Roman"/>
                <w:color w:val="000000"/>
                <w:sz w:val="20"/>
                <w:szCs w:val="20"/>
              </w:rPr>
            </w:pPr>
            <w:r w:rsidRPr="00720907">
              <w:rPr>
                <w:rFonts w:eastAsia="Times New Roman"/>
                <w:color w:val="000000"/>
                <w:sz w:val="20"/>
                <w:szCs w:val="20"/>
              </w:rPr>
              <w:t>26.10</w:t>
            </w:r>
          </w:p>
        </w:tc>
        <w:tc>
          <w:tcPr>
            <w:tcW w:w="960" w:type="dxa"/>
            <w:shd w:val="clear" w:color="auto" w:fill="auto"/>
            <w:noWrap/>
            <w:vAlign w:val="bottom"/>
          </w:tcPr>
          <w:p w14:paraId="0669285F" w14:textId="77777777" w:rsidR="00720907" w:rsidRPr="00720907" w:rsidRDefault="00720907" w:rsidP="00720907">
            <w:pPr>
              <w:rPr>
                <w:rFonts w:eastAsia="Times New Roman"/>
                <w:color w:val="000000"/>
                <w:sz w:val="20"/>
                <w:szCs w:val="20"/>
              </w:rPr>
            </w:pPr>
          </w:p>
        </w:tc>
      </w:tr>
      <w:tr w:rsidR="00720907" w:rsidRPr="00720907" w14:paraId="5D33F29F" w14:textId="77777777" w:rsidTr="00435ACE">
        <w:trPr>
          <w:trHeight w:val="89"/>
        </w:trPr>
        <w:tc>
          <w:tcPr>
            <w:tcW w:w="1219" w:type="dxa"/>
            <w:shd w:val="clear" w:color="auto" w:fill="auto"/>
            <w:noWrap/>
          </w:tcPr>
          <w:p w14:paraId="77378EF3" w14:textId="77777777" w:rsidR="00720907" w:rsidRPr="00720907" w:rsidRDefault="00720907" w:rsidP="00720907">
            <w:pPr>
              <w:spacing w:after="200" w:line="276" w:lineRule="auto"/>
              <w:rPr>
                <w:rFonts w:eastAsiaTheme="minorHAnsi"/>
                <w:sz w:val="20"/>
                <w:szCs w:val="20"/>
                <w:lang w:eastAsia="en-US"/>
              </w:rPr>
            </w:pPr>
          </w:p>
        </w:tc>
        <w:tc>
          <w:tcPr>
            <w:tcW w:w="1694" w:type="dxa"/>
            <w:shd w:val="clear" w:color="auto" w:fill="auto"/>
            <w:noWrap/>
            <w:vAlign w:val="bottom"/>
          </w:tcPr>
          <w:p w14:paraId="2973F312" w14:textId="77777777" w:rsidR="00720907" w:rsidRPr="00720907" w:rsidRDefault="00720907" w:rsidP="00720907">
            <w:pPr>
              <w:rPr>
                <w:rFonts w:eastAsia="Times New Roman"/>
                <w:color w:val="000000"/>
                <w:sz w:val="20"/>
                <w:szCs w:val="20"/>
              </w:rPr>
            </w:pPr>
          </w:p>
        </w:tc>
        <w:tc>
          <w:tcPr>
            <w:tcW w:w="1880" w:type="dxa"/>
            <w:shd w:val="clear" w:color="auto" w:fill="auto"/>
            <w:noWrap/>
            <w:vAlign w:val="bottom"/>
          </w:tcPr>
          <w:p w14:paraId="6040B781" w14:textId="77777777" w:rsidR="00720907" w:rsidRPr="00720907" w:rsidRDefault="00720907" w:rsidP="00720907">
            <w:pPr>
              <w:rPr>
                <w:rFonts w:eastAsia="Times New Roman"/>
                <w:color w:val="000000"/>
                <w:sz w:val="20"/>
                <w:szCs w:val="20"/>
              </w:rPr>
            </w:pPr>
          </w:p>
        </w:tc>
        <w:tc>
          <w:tcPr>
            <w:tcW w:w="1327" w:type="dxa"/>
            <w:shd w:val="clear" w:color="auto" w:fill="auto"/>
            <w:noWrap/>
            <w:vAlign w:val="bottom"/>
          </w:tcPr>
          <w:p w14:paraId="2DCCB205" w14:textId="77777777" w:rsidR="00720907" w:rsidRPr="00720907" w:rsidRDefault="00720907" w:rsidP="00720907">
            <w:pPr>
              <w:rPr>
                <w:rFonts w:eastAsia="Times New Roman"/>
                <w:color w:val="000000"/>
                <w:sz w:val="20"/>
                <w:szCs w:val="20"/>
              </w:rPr>
            </w:pPr>
          </w:p>
        </w:tc>
        <w:tc>
          <w:tcPr>
            <w:tcW w:w="1096" w:type="dxa"/>
            <w:shd w:val="clear" w:color="auto" w:fill="auto"/>
            <w:noWrap/>
            <w:vAlign w:val="bottom"/>
          </w:tcPr>
          <w:p w14:paraId="20D641B6" w14:textId="77777777" w:rsidR="00720907" w:rsidRPr="00720907" w:rsidRDefault="00720907" w:rsidP="00720907">
            <w:pPr>
              <w:jc w:val="right"/>
              <w:rPr>
                <w:rFonts w:eastAsia="Times New Roman"/>
                <w:color w:val="000000"/>
                <w:sz w:val="20"/>
                <w:szCs w:val="20"/>
              </w:rPr>
            </w:pPr>
          </w:p>
        </w:tc>
        <w:tc>
          <w:tcPr>
            <w:tcW w:w="960" w:type="dxa"/>
            <w:shd w:val="clear" w:color="auto" w:fill="auto"/>
            <w:noWrap/>
            <w:vAlign w:val="bottom"/>
          </w:tcPr>
          <w:p w14:paraId="56A39911" w14:textId="77777777" w:rsidR="00720907" w:rsidRPr="00720907" w:rsidRDefault="00720907" w:rsidP="00720907">
            <w:pPr>
              <w:rPr>
                <w:rFonts w:eastAsia="Times New Roman"/>
                <w:color w:val="000000"/>
                <w:sz w:val="20"/>
                <w:szCs w:val="20"/>
              </w:rPr>
            </w:pPr>
          </w:p>
        </w:tc>
      </w:tr>
    </w:tbl>
    <w:p w14:paraId="2603E708" w14:textId="77777777" w:rsidR="00A900BD" w:rsidRPr="006F6451" w:rsidRDefault="00A900BD" w:rsidP="00804B4F">
      <w:pPr>
        <w:spacing w:after="200"/>
        <w:rPr>
          <w:b/>
          <w:sz w:val="22"/>
          <w:szCs w:val="22"/>
        </w:rPr>
      </w:pPr>
    </w:p>
    <w:p w14:paraId="354B4074" w14:textId="77777777" w:rsidR="008E571B" w:rsidRPr="006F6451" w:rsidRDefault="008E571B" w:rsidP="009D4CE7">
      <w:pPr>
        <w:spacing w:after="200"/>
        <w:rPr>
          <w:b/>
          <w:sz w:val="22"/>
          <w:szCs w:val="22"/>
        </w:rPr>
      </w:pPr>
    </w:p>
    <w:p w14:paraId="22F474F0" w14:textId="6810F3C6" w:rsidR="00E46964" w:rsidRPr="006F6451" w:rsidRDefault="005F7C74" w:rsidP="0090498C">
      <w:pPr>
        <w:pStyle w:val="ListParagraph"/>
        <w:numPr>
          <w:ilvl w:val="0"/>
          <w:numId w:val="1"/>
        </w:numPr>
        <w:rPr>
          <w:b/>
          <w:sz w:val="22"/>
          <w:szCs w:val="22"/>
        </w:rPr>
      </w:pPr>
      <w:r w:rsidRPr="006F6451">
        <w:rPr>
          <w:b/>
          <w:sz w:val="22"/>
          <w:szCs w:val="22"/>
        </w:rPr>
        <w:t>Asset Man</w:t>
      </w:r>
      <w:r w:rsidR="00C947E6" w:rsidRPr="006F6451">
        <w:rPr>
          <w:b/>
          <w:sz w:val="22"/>
          <w:szCs w:val="22"/>
        </w:rPr>
        <w:t>a</w:t>
      </w:r>
      <w:r w:rsidRPr="006F6451">
        <w:rPr>
          <w:b/>
          <w:sz w:val="22"/>
          <w:szCs w:val="22"/>
        </w:rPr>
        <w:t xml:space="preserve">gement.  </w:t>
      </w:r>
    </w:p>
    <w:p w14:paraId="0776E315" w14:textId="4DFCD7A3" w:rsidR="00927990" w:rsidRPr="00FA3FFC" w:rsidRDefault="00927990" w:rsidP="00927990">
      <w:pPr>
        <w:pStyle w:val="ListParagraph"/>
        <w:numPr>
          <w:ilvl w:val="1"/>
          <w:numId w:val="1"/>
        </w:numPr>
        <w:rPr>
          <w:b/>
          <w:sz w:val="20"/>
          <w:szCs w:val="20"/>
        </w:rPr>
      </w:pPr>
      <w:r>
        <w:rPr>
          <w:bCs/>
          <w:sz w:val="20"/>
          <w:szCs w:val="20"/>
        </w:rPr>
        <w:t>AM Terms of Reference</w:t>
      </w:r>
      <w:r w:rsidR="00A9784B">
        <w:rPr>
          <w:bCs/>
          <w:sz w:val="20"/>
          <w:szCs w:val="20"/>
        </w:rPr>
        <w:t xml:space="preserve"> </w:t>
      </w:r>
      <w:r w:rsidR="00FA3FFC">
        <w:rPr>
          <w:bCs/>
          <w:sz w:val="20"/>
          <w:szCs w:val="20"/>
        </w:rPr>
        <w:t>–</w:t>
      </w:r>
      <w:r w:rsidR="00A9784B">
        <w:rPr>
          <w:bCs/>
          <w:sz w:val="20"/>
          <w:szCs w:val="20"/>
        </w:rPr>
        <w:t xml:space="preserve"> postponed</w:t>
      </w:r>
    </w:p>
    <w:p w14:paraId="707D906F" w14:textId="4BDDDE63" w:rsidR="00FA3FFC" w:rsidRPr="00FA3FFC" w:rsidRDefault="00FA3FFC" w:rsidP="00927990">
      <w:pPr>
        <w:pStyle w:val="ListParagraph"/>
        <w:numPr>
          <w:ilvl w:val="1"/>
          <w:numId w:val="1"/>
        </w:numPr>
        <w:rPr>
          <w:b/>
          <w:sz w:val="20"/>
          <w:szCs w:val="20"/>
        </w:rPr>
      </w:pPr>
      <w:r>
        <w:rPr>
          <w:bCs/>
          <w:sz w:val="20"/>
          <w:szCs w:val="20"/>
        </w:rPr>
        <w:t xml:space="preserve">The </w:t>
      </w:r>
      <w:r w:rsidRPr="00FA3FFC">
        <w:rPr>
          <w:b/>
          <w:sz w:val="20"/>
          <w:szCs w:val="20"/>
        </w:rPr>
        <w:t>AM team / Clerk</w:t>
      </w:r>
      <w:r>
        <w:rPr>
          <w:bCs/>
          <w:sz w:val="20"/>
          <w:szCs w:val="20"/>
        </w:rPr>
        <w:t xml:space="preserve"> would review emblem / flag notification requirements.  </w:t>
      </w:r>
    </w:p>
    <w:p w14:paraId="19A9670A" w14:textId="3E13C1A1" w:rsidR="00FA3FFC" w:rsidRPr="00FA3FFC" w:rsidRDefault="00FA3FFC" w:rsidP="00927990">
      <w:pPr>
        <w:pStyle w:val="ListParagraph"/>
        <w:numPr>
          <w:ilvl w:val="1"/>
          <w:numId w:val="1"/>
        </w:numPr>
        <w:rPr>
          <w:b/>
          <w:sz w:val="20"/>
          <w:szCs w:val="20"/>
        </w:rPr>
      </w:pPr>
      <w:r>
        <w:rPr>
          <w:bCs/>
          <w:sz w:val="20"/>
          <w:szCs w:val="20"/>
        </w:rPr>
        <w:t xml:space="preserve">The </w:t>
      </w:r>
      <w:r w:rsidRPr="00FA3FFC">
        <w:rPr>
          <w:b/>
          <w:sz w:val="20"/>
          <w:szCs w:val="20"/>
        </w:rPr>
        <w:t>AM team</w:t>
      </w:r>
      <w:r>
        <w:rPr>
          <w:bCs/>
          <w:sz w:val="20"/>
          <w:szCs w:val="20"/>
        </w:rPr>
        <w:t xml:space="preserve"> would consider a recommendation for a note on the wheelchair accessible picnic table along the lines of ‘priority use for wheelchair users’</w:t>
      </w:r>
    </w:p>
    <w:p w14:paraId="16F802A6" w14:textId="1C2AC065" w:rsidR="00FA3FFC" w:rsidRPr="001015AF" w:rsidRDefault="001015AF" w:rsidP="00927990">
      <w:pPr>
        <w:pStyle w:val="ListParagraph"/>
        <w:numPr>
          <w:ilvl w:val="1"/>
          <w:numId w:val="1"/>
        </w:numPr>
        <w:rPr>
          <w:b/>
          <w:sz w:val="20"/>
          <w:szCs w:val="20"/>
        </w:rPr>
      </w:pPr>
      <w:r>
        <w:rPr>
          <w:bCs/>
          <w:sz w:val="20"/>
          <w:szCs w:val="20"/>
        </w:rPr>
        <w:t xml:space="preserve">It was noted that the radar on the SAM2 is broken.  The County Councillor offered to fund the fix from his Highways Budget (approximately £990).  The PC would need to pay the invoice and then reclaim the amount from NCC.  Cllr Avellino kindly offered to collect the SAM2.  </w:t>
      </w:r>
    </w:p>
    <w:p w14:paraId="2F23AEE5" w14:textId="3A35FE1A" w:rsidR="001015AF" w:rsidRPr="001015AF" w:rsidRDefault="001015AF" w:rsidP="00927990">
      <w:pPr>
        <w:pStyle w:val="ListParagraph"/>
        <w:numPr>
          <w:ilvl w:val="1"/>
          <w:numId w:val="1"/>
        </w:numPr>
        <w:rPr>
          <w:b/>
          <w:sz w:val="20"/>
          <w:szCs w:val="20"/>
        </w:rPr>
      </w:pPr>
      <w:r w:rsidRPr="001015AF">
        <w:rPr>
          <w:b/>
          <w:sz w:val="20"/>
          <w:szCs w:val="20"/>
        </w:rPr>
        <w:t>Cllr Varley</w:t>
      </w:r>
      <w:r>
        <w:rPr>
          <w:bCs/>
          <w:sz w:val="20"/>
          <w:szCs w:val="20"/>
        </w:rPr>
        <w:t xml:space="preserve"> would speak with the village contractor to ensure that the playground item</w:t>
      </w:r>
      <w:r w:rsidR="00D6074D">
        <w:rPr>
          <w:bCs/>
          <w:sz w:val="20"/>
          <w:szCs w:val="20"/>
        </w:rPr>
        <w:t>s</w:t>
      </w:r>
      <w:r>
        <w:rPr>
          <w:bCs/>
          <w:sz w:val="20"/>
          <w:szCs w:val="20"/>
        </w:rPr>
        <w:t xml:space="preserve"> which need work are fixed as a priority</w:t>
      </w:r>
    </w:p>
    <w:p w14:paraId="58898FA8" w14:textId="77777777" w:rsidR="001015AF" w:rsidRPr="001015AF" w:rsidRDefault="001015AF" w:rsidP="001015AF">
      <w:pPr>
        <w:rPr>
          <w:b/>
          <w:sz w:val="20"/>
          <w:szCs w:val="20"/>
        </w:rPr>
      </w:pPr>
    </w:p>
    <w:p w14:paraId="38D3ADA9" w14:textId="77777777" w:rsidR="00F07C4F" w:rsidRPr="00F07C4F" w:rsidRDefault="00F07C4F" w:rsidP="00F07C4F">
      <w:pPr>
        <w:pStyle w:val="ListParagraph"/>
        <w:ind w:left="1440"/>
        <w:rPr>
          <w:b/>
          <w:sz w:val="22"/>
          <w:szCs w:val="22"/>
        </w:rPr>
      </w:pPr>
    </w:p>
    <w:p w14:paraId="1DA06EEF" w14:textId="77777777" w:rsidR="006675F3" w:rsidRPr="006F6451" w:rsidRDefault="006675F3" w:rsidP="000E1E61">
      <w:pPr>
        <w:pStyle w:val="ListParagraph"/>
        <w:numPr>
          <w:ilvl w:val="0"/>
          <w:numId w:val="1"/>
        </w:numPr>
        <w:rPr>
          <w:b/>
          <w:sz w:val="22"/>
          <w:szCs w:val="22"/>
        </w:rPr>
      </w:pPr>
      <w:r w:rsidRPr="006F6451">
        <w:rPr>
          <w:b/>
          <w:sz w:val="22"/>
          <w:szCs w:val="22"/>
        </w:rPr>
        <w:t xml:space="preserve">Parish Councillor reports.  </w:t>
      </w:r>
    </w:p>
    <w:p w14:paraId="405927C8" w14:textId="60455589" w:rsidR="00283A22" w:rsidRPr="006F6451" w:rsidRDefault="00932DB9" w:rsidP="00086DE9">
      <w:pPr>
        <w:pStyle w:val="ListParagraph"/>
        <w:numPr>
          <w:ilvl w:val="1"/>
          <w:numId w:val="1"/>
        </w:numPr>
        <w:spacing w:after="200"/>
        <w:rPr>
          <w:b/>
          <w:sz w:val="22"/>
          <w:szCs w:val="22"/>
        </w:rPr>
      </w:pPr>
      <w:r w:rsidRPr="006F6451">
        <w:rPr>
          <w:sz w:val="22"/>
          <w:szCs w:val="22"/>
        </w:rPr>
        <w:lastRenderedPageBreak/>
        <w:t>Cllr Varley.  Playground report</w:t>
      </w:r>
      <w:r w:rsidR="001A3DA4" w:rsidRPr="006F6451">
        <w:rPr>
          <w:sz w:val="22"/>
          <w:szCs w:val="22"/>
        </w:rPr>
        <w:t>.</w:t>
      </w:r>
      <w:r w:rsidR="00D30B05" w:rsidRPr="006F6451">
        <w:rPr>
          <w:sz w:val="22"/>
          <w:szCs w:val="22"/>
        </w:rPr>
        <w:t xml:space="preserve">  Cllr Varley noted that </w:t>
      </w:r>
      <w:r w:rsidR="00E23C79">
        <w:rPr>
          <w:sz w:val="22"/>
          <w:szCs w:val="22"/>
        </w:rPr>
        <w:t>the playground was in good ord</w:t>
      </w:r>
      <w:r w:rsidR="001015AF">
        <w:rPr>
          <w:sz w:val="22"/>
          <w:szCs w:val="22"/>
        </w:rPr>
        <w:t>er and that the village contractor would be undertaking the outstanding works as soon as possible (see 6e)</w:t>
      </w:r>
    </w:p>
    <w:p w14:paraId="77DCBB82" w14:textId="77777777" w:rsidR="00FB5229" w:rsidRPr="006F6451" w:rsidRDefault="00FB5229" w:rsidP="00FB5229">
      <w:pPr>
        <w:pStyle w:val="ListParagraph"/>
        <w:spacing w:after="200"/>
        <w:ind w:left="1440"/>
        <w:rPr>
          <w:b/>
          <w:sz w:val="22"/>
          <w:szCs w:val="22"/>
        </w:rPr>
      </w:pPr>
    </w:p>
    <w:p w14:paraId="71759149" w14:textId="42D636D9" w:rsidR="001D66FC" w:rsidRPr="006F6451" w:rsidRDefault="0019065E" w:rsidP="000D3A50">
      <w:pPr>
        <w:pStyle w:val="ListParagraph"/>
        <w:numPr>
          <w:ilvl w:val="0"/>
          <w:numId w:val="1"/>
        </w:numPr>
        <w:rPr>
          <w:b/>
          <w:sz w:val="22"/>
          <w:szCs w:val="22"/>
        </w:rPr>
      </w:pPr>
      <w:r w:rsidRPr="006F6451">
        <w:rPr>
          <w:b/>
          <w:sz w:val="22"/>
          <w:szCs w:val="22"/>
        </w:rPr>
        <w:t>Parishioners’ Matters: T</w:t>
      </w:r>
      <w:r w:rsidR="00855DB8" w:rsidRPr="006F6451">
        <w:rPr>
          <w:b/>
          <w:sz w:val="22"/>
          <w:szCs w:val="22"/>
        </w:rPr>
        <w:t>he meeti</w:t>
      </w:r>
      <w:r w:rsidR="00E86DC4" w:rsidRPr="006F6451">
        <w:rPr>
          <w:b/>
          <w:sz w:val="22"/>
          <w:szCs w:val="22"/>
        </w:rPr>
        <w:t xml:space="preserve">ng was </w:t>
      </w:r>
      <w:r w:rsidR="002430FB" w:rsidRPr="006F6451">
        <w:rPr>
          <w:b/>
          <w:sz w:val="22"/>
          <w:szCs w:val="22"/>
        </w:rPr>
        <w:t xml:space="preserve">adjourned at </w:t>
      </w:r>
      <w:r w:rsidR="00E23C79">
        <w:rPr>
          <w:b/>
          <w:sz w:val="22"/>
          <w:szCs w:val="22"/>
        </w:rPr>
        <w:t>1948</w:t>
      </w:r>
      <w:r w:rsidR="0057561B" w:rsidRPr="006F6451">
        <w:rPr>
          <w:b/>
          <w:sz w:val="22"/>
          <w:szCs w:val="22"/>
        </w:rPr>
        <w:t xml:space="preserve"> hrs</w:t>
      </w:r>
      <w:r w:rsidRPr="006F6451">
        <w:rPr>
          <w:b/>
          <w:sz w:val="22"/>
          <w:szCs w:val="22"/>
        </w:rPr>
        <w:t xml:space="preserve"> for public </w:t>
      </w:r>
      <w:r w:rsidR="00F92445" w:rsidRPr="006F6451">
        <w:rPr>
          <w:b/>
          <w:sz w:val="22"/>
          <w:szCs w:val="22"/>
        </w:rPr>
        <w:t>participation.</w:t>
      </w:r>
    </w:p>
    <w:p w14:paraId="35322DF8" w14:textId="2F6F069B" w:rsidR="00907CE4" w:rsidRDefault="009C4267" w:rsidP="00907CE4">
      <w:pPr>
        <w:pStyle w:val="ListParagraph"/>
        <w:numPr>
          <w:ilvl w:val="1"/>
          <w:numId w:val="1"/>
        </w:numPr>
        <w:rPr>
          <w:sz w:val="22"/>
          <w:szCs w:val="22"/>
        </w:rPr>
      </w:pPr>
      <w:r w:rsidRPr="006F6451">
        <w:rPr>
          <w:b/>
          <w:sz w:val="22"/>
          <w:szCs w:val="22"/>
        </w:rPr>
        <w:t>District</w:t>
      </w:r>
      <w:r w:rsidR="00C86E58" w:rsidRPr="006F6451">
        <w:rPr>
          <w:b/>
          <w:sz w:val="22"/>
          <w:szCs w:val="22"/>
        </w:rPr>
        <w:t xml:space="preserve"> / County</w:t>
      </w:r>
      <w:r w:rsidRPr="006F6451">
        <w:rPr>
          <w:b/>
          <w:sz w:val="22"/>
          <w:szCs w:val="22"/>
        </w:rPr>
        <w:t xml:space="preserve"> Councillor report</w:t>
      </w:r>
      <w:r w:rsidR="000E64F8" w:rsidRPr="006F6451">
        <w:rPr>
          <w:b/>
          <w:sz w:val="22"/>
          <w:szCs w:val="22"/>
        </w:rPr>
        <w:t xml:space="preserve">.  </w:t>
      </w:r>
      <w:r w:rsidR="006C6E6D" w:rsidRPr="006F6451">
        <w:rPr>
          <w:sz w:val="22"/>
          <w:szCs w:val="22"/>
        </w:rPr>
        <w:t xml:space="preserve">District Councillor Varley </w:t>
      </w:r>
      <w:r w:rsidR="00283A22" w:rsidRPr="006F6451">
        <w:rPr>
          <w:sz w:val="22"/>
          <w:szCs w:val="22"/>
        </w:rPr>
        <w:t xml:space="preserve">updated the Council on NNDC activity during the month.  </w:t>
      </w:r>
      <w:r w:rsidR="00E23C79">
        <w:rPr>
          <w:sz w:val="22"/>
          <w:szCs w:val="22"/>
        </w:rPr>
        <w:t>County Cllr Price updated the Council on County Council activity during the month</w:t>
      </w:r>
      <w:r w:rsidR="001015AF">
        <w:rPr>
          <w:sz w:val="22"/>
          <w:szCs w:val="22"/>
        </w:rPr>
        <w:t>.  Cty Cllr Price reminded the Council that he needed all suggestions for projects / bids to be with him by 7/10/22 for highways improvements</w:t>
      </w:r>
    </w:p>
    <w:p w14:paraId="515D2FF0" w14:textId="55B256EC" w:rsidR="00907CE4" w:rsidRPr="002E132B" w:rsidRDefault="00907CE4" w:rsidP="00907CE4">
      <w:pPr>
        <w:pStyle w:val="ListParagraph"/>
        <w:numPr>
          <w:ilvl w:val="1"/>
          <w:numId w:val="1"/>
        </w:numPr>
        <w:rPr>
          <w:sz w:val="22"/>
          <w:szCs w:val="22"/>
        </w:rPr>
      </w:pPr>
      <w:r>
        <w:rPr>
          <w:bCs/>
          <w:sz w:val="22"/>
          <w:szCs w:val="22"/>
        </w:rPr>
        <w:t>District Cllr Varley noted that the boat waste bins would be padlocked in future.  The Council informed Cllr Varley that the metal barriers around the boat waste bins are not owned or maintained by the Parish Council</w:t>
      </w:r>
    </w:p>
    <w:p w14:paraId="35BD7D84" w14:textId="6D2667C7" w:rsidR="002E132B" w:rsidRPr="00907CE4" w:rsidRDefault="002E132B" w:rsidP="00907CE4">
      <w:pPr>
        <w:pStyle w:val="ListParagraph"/>
        <w:numPr>
          <w:ilvl w:val="1"/>
          <w:numId w:val="1"/>
        </w:numPr>
        <w:rPr>
          <w:sz w:val="22"/>
          <w:szCs w:val="22"/>
        </w:rPr>
      </w:pPr>
      <w:r>
        <w:rPr>
          <w:bCs/>
          <w:sz w:val="22"/>
          <w:szCs w:val="22"/>
        </w:rPr>
        <w:t xml:space="preserve">A member of the public queried an overgrown footpath near 99 Lower Street.  The Council was informed that the land is owned by Cripps Developers.  </w:t>
      </w:r>
      <w:r>
        <w:rPr>
          <w:b/>
          <w:sz w:val="22"/>
          <w:szCs w:val="22"/>
        </w:rPr>
        <w:t>The Clerk</w:t>
      </w:r>
      <w:r>
        <w:rPr>
          <w:bCs/>
          <w:sz w:val="22"/>
          <w:szCs w:val="22"/>
        </w:rPr>
        <w:t xml:space="preserve"> would </w:t>
      </w:r>
      <w:r w:rsidR="00D6074D">
        <w:rPr>
          <w:bCs/>
          <w:sz w:val="22"/>
          <w:szCs w:val="22"/>
        </w:rPr>
        <w:t>follow up on this with Cripps</w:t>
      </w:r>
    </w:p>
    <w:p w14:paraId="23CEF4FD" w14:textId="77777777" w:rsidR="006C6E6D" w:rsidRPr="006F6451" w:rsidRDefault="006C6E6D" w:rsidP="006C6E6D">
      <w:pPr>
        <w:pStyle w:val="ListParagraph"/>
        <w:ind w:left="1440"/>
        <w:rPr>
          <w:sz w:val="22"/>
          <w:szCs w:val="22"/>
        </w:rPr>
      </w:pPr>
    </w:p>
    <w:p w14:paraId="2A6CBE39" w14:textId="4C89459C" w:rsidR="001478C4" w:rsidRPr="006F6451" w:rsidRDefault="001E4C31" w:rsidP="007F01CE">
      <w:pPr>
        <w:pStyle w:val="ListParagraph"/>
        <w:numPr>
          <w:ilvl w:val="1"/>
          <w:numId w:val="1"/>
        </w:numPr>
        <w:rPr>
          <w:sz w:val="22"/>
          <w:szCs w:val="22"/>
        </w:rPr>
      </w:pPr>
      <w:r w:rsidRPr="006F6451">
        <w:rPr>
          <w:b/>
          <w:sz w:val="22"/>
          <w:szCs w:val="22"/>
        </w:rPr>
        <w:t>Public Session</w:t>
      </w:r>
    </w:p>
    <w:p w14:paraId="62336F55" w14:textId="77777777" w:rsidR="00A03827" w:rsidRPr="006F6451" w:rsidRDefault="00A03827" w:rsidP="00D94F25">
      <w:pPr>
        <w:rPr>
          <w:sz w:val="22"/>
          <w:szCs w:val="22"/>
        </w:rPr>
      </w:pPr>
    </w:p>
    <w:p w14:paraId="4649555B" w14:textId="440A2ECD" w:rsidR="00D66562" w:rsidRPr="006F6451" w:rsidRDefault="00076DDC" w:rsidP="00076DDC">
      <w:pPr>
        <w:rPr>
          <w:b/>
          <w:sz w:val="22"/>
          <w:szCs w:val="22"/>
        </w:rPr>
      </w:pPr>
      <w:r w:rsidRPr="006F6451">
        <w:rPr>
          <w:b/>
          <w:sz w:val="22"/>
          <w:szCs w:val="22"/>
        </w:rPr>
        <w:t>Th</w:t>
      </w:r>
      <w:r w:rsidR="0054260C" w:rsidRPr="006F6451">
        <w:rPr>
          <w:b/>
          <w:sz w:val="22"/>
          <w:szCs w:val="22"/>
        </w:rPr>
        <w:t xml:space="preserve">e meeting was reconvened </w:t>
      </w:r>
      <w:r w:rsidR="00DD0EA2" w:rsidRPr="006F6451">
        <w:rPr>
          <w:b/>
          <w:sz w:val="22"/>
          <w:szCs w:val="22"/>
        </w:rPr>
        <w:t>at</w:t>
      </w:r>
      <w:r w:rsidR="0054260C" w:rsidRPr="006F6451">
        <w:rPr>
          <w:b/>
          <w:sz w:val="22"/>
          <w:szCs w:val="22"/>
        </w:rPr>
        <w:t xml:space="preserve"> </w:t>
      </w:r>
      <w:r w:rsidR="002E132B">
        <w:rPr>
          <w:b/>
          <w:sz w:val="22"/>
          <w:szCs w:val="22"/>
        </w:rPr>
        <w:t>2022</w:t>
      </w:r>
      <w:r w:rsidR="00F23DC4" w:rsidRPr="006F6451">
        <w:rPr>
          <w:b/>
          <w:sz w:val="22"/>
          <w:szCs w:val="22"/>
        </w:rPr>
        <w:t xml:space="preserve"> </w:t>
      </w:r>
      <w:r w:rsidR="00F92445" w:rsidRPr="006F6451">
        <w:rPr>
          <w:b/>
          <w:sz w:val="22"/>
          <w:szCs w:val="22"/>
        </w:rPr>
        <w:t>hrs.</w:t>
      </w:r>
    </w:p>
    <w:p w14:paraId="601A5608" w14:textId="4698F1E1" w:rsidR="002105B0" w:rsidRPr="006F6451" w:rsidRDefault="002105B0" w:rsidP="002B6AC5">
      <w:pPr>
        <w:rPr>
          <w:b/>
          <w:sz w:val="22"/>
          <w:szCs w:val="22"/>
        </w:rPr>
      </w:pPr>
    </w:p>
    <w:p w14:paraId="74841B94" w14:textId="77777777" w:rsidR="00A80BA4" w:rsidRPr="006F6451" w:rsidRDefault="00A80BA4" w:rsidP="002B6AC5">
      <w:pPr>
        <w:rPr>
          <w:b/>
          <w:sz w:val="22"/>
          <w:szCs w:val="22"/>
        </w:rPr>
      </w:pPr>
    </w:p>
    <w:p w14:paraId="6D635B9A" w14:textId="0B22EA9D" w:rsidR="00685761" w:rsidRPr="006F6451" w:rsidRDefault="00685761" w:rsidP="00685761">
      <w:pPr>
        <w:pStyle w:val="ListParagraph"/>
        <w:numPr>
          <w:ilvl w:val="0"/>
          <w:numId w:val="1"/>
        </w:numPr>
        <w:spacing w:after="200"/>
        <w:rPr>
          <w:b/>
          <w:sz w:val="22"/>
          <w:szCs w:val="22"/>
        </w:rPr>
      </w:pPr>
      <w:r w:rsidRPr="006F6451">
        <w:rPr>
          <w:b/>
          <w:sz w:val="22"/>
          <w:szCs w:val="22"/>
        </w:rPr>
        <w:t xml:space="preserve">Planning: </w:t>
      </w:r>
    </w:p>
    <w:p w14:paraId="26545D5E" w14:textId="522536EF" w:rsidR="00720907" w:rsidRDefault="00720907" w:rsidP="00720907">
      <w:pPr>
        <w:pStyle w:val="ListParagraph"/>
        <w:numPr>
          <w:ilvl w:val="2"/>
          <w:numId w:val="1"/>
        </w:numPr>
        <w:spacing w:after="200"/>
        <w:rPr>
          <w:sz w:val="20"/>
          <w:szCs w:val="20"/>
        </w:rPr>
      </w:pPr>
      <w:r>
        <w:rPr>
          <w:sz w:val="20"/>
          <w:szCs w:val="20"/>
        </w:rPr>
        <w:t xml:space="preserve">PF/22/1920.  AC Edmunds Builders Yard, Mill Loke.  Demolition of existing bungalow and construction of new chalet bungalow.  </w:t>
      </w:r>
      <w:r w:rsidR="001015AF">
        <w:rPr>
          <w:b/>
          <w:bCs/>
          <w:sz w:val="20"/>
          <w:szCs w:val="20"/>
        </w:rPr>
        <w:t>Supported</w:t>
      </w:r>
    </w:p>
    <w:p w14:paraId="0D8EAA88" w14:textId="009BA71D" w:rsidR="00720907" w:rsidRDefault="00720907" w:rsidP="00720907">
      <w:pPr>
        <w:pStyle w:val="ListParagraph"/>
        <w:numPr>
          <w:ilvl w:val="2"/>
          <w:numId w:val="1"/>
        </w:numPr>
        <w:spacing w:after="200"/>
        <w:rPr>
          <w:sz w:val="20"/>
          <w:szCs w:val="20"/>
        </w:rPr>
      </w:pPr>
      <w:r>
        <w:rPr>
          <w:sz w:val="20"/>
          <w:szCs w:val="20"/>
        </w:rPr>
        <w:t>BA/2022/0233/HOUSEH.  Ferryman’s Cottage, Ferry Road.  Sliding gate to front boundary, replacement cladding to main building, enlarge decking in front of building, install decking around the chalet and along riverfront, and replace windows and French doors</w:t>
      </w:r>
      <w:r w:rsidR="001015AF">
        <w:rPr>
          <w:sz w:val="20"/>
          <w:szCs w:val="20"/>
        </w:rPr>
        <w:t xml:space="preserve">.  The Parish Council resolved to offer </w:t>
      </w:r>
      <w:r w:rsidR="001015AF" w:rsidRPr="001015AF">
        <w:rPr>
          <w:b/>
          <w:bCs/>
          <w:sz w:val="20"/>
          <w:szCs w:val="20"/>
        </w:rPr>
        <w:t>No Comment</w:t>
      </w:r>
      <w:r w:rsidR="001015AF">
        <w:rPr>
          <w:sz w:val="20"/>
          <w:szCs w:val="20"/>
        </w:rPr>
        <w:t xml:space="preserve"> on this application</w:t>
      </w:r>
    </w:p>
    <w:p w14:paraId="3530CC8B" w14:textId="6CC813E3" w:rsidR="00720907" w:rsidRDefault="00720907" w:rsidP="00720907">
      <w:pPr>
        <w:pStyle w:val="ListParagraph"/>
        <w:numPr>
          <w:ilvl w:val="2"/>
          <w:numId w:val="1"/>
        </w:numPr>
        <w:spacing w:after="200"/>
        <w:rPr>
          <w:sz w:val="20"/>
          <w:szCs w:val="20"/>
        </w:rPr>
      </w:pPr>
      <w:r>
        <w:rPr>
          <w:sz w:val="20"/>
          <w:szCs w:val="20"/>
        </w:rPr>
        <w:t>BA/2022/0223/FUL.  Ferry Inn, Ferry Road.  Two storey side and rear extension, roof dormers and rooflights, alterations to public house and restaurant, provision of additional tourist accommodation.  Demolition of existing single-storey building and erection of new building to form micro-brewery with adjoining gift shop</w:t>
      </w:r>
      <w:r w:rsidR="001015AF">
        <w:rPr>
          <w:sz w:val="20"/>
          <w:szCs w:val="20"/>
        </w:rPr>
        <w:t xml:space="preserve">.  </w:t>
      </w:r>
      <w:r w:rsidR="001015AF">
        <w:rPr>
          <w:b/>
          <w:bCs/>
          <w:sz w:val="20"/>
          <w:szCs w:val="20"/>
        </w:rPr>
        <w:t>Supported</w:t>
      </w:r>
    </w:p>
    <w:p w14:paraId="2C23BF9F" w14:textId="4B61FBCC" w:rsidR="00720907" w:rsidRPr="00B62BF8" w:rsidRDefault="00720907" w:rsidP="00720907">
      <w:pPr>
        <w:pStyle w:val="ListParagraph"/>
        <w:numPr>
          <w:ilvl w:val="2"/>
          <w:numId w:val="1"/>
        </w:numPr>
        <w:spacing w:after="200"/>
        <w:rPr>
          <w:sz w:val="20"/>
          <w:szCs w:val="20"/>
        </w:rPr>
      </w:pPr>
      <w:r>
        <w:rPr>
          <w:sz w:val="20"/>
          <w:szCs w:val="20"/>
        </w:rPr>
        <w:t>BA/2022/0292/HOUSEH.  Silver Birches, 1 Bittern Island, Lower Street.  Replacement of 110m quayheading in timber</w:t>
      </w:r>
      <w:r w:rsidR="001015AF">
        <w:rPr>
          <w:sz w:val="20"/>
          <w:szCs w:val="20"/>
        </w:rPr>
        <w:t xml:space="preserve">.  </w:t>
      </w:r>
      <w:r w:rsidR="001015AF">
        <w:rPr>
          <w:b/>
          <w:bCs/>
          <w:sz w:val="20"/>
          <w:szCs w:val="20"/>
        </w:rPr>
        <w:t>No comment</w:t>
      </w:r>
    </w:p>
    <w:p w14:paraId="4A94B586" w14:textId="77777777" w:rsidR="00052C81" w:rsidRPr="006F6451" w:rsidRDefault="00052C81" w:rsidP="007F01CE">
      <w:pPr>
        <w:rPr>
          <w:b/>
          <w:sz w:val="22"/>
          <w:szCs w:val="22"/>
        </w:rPr>
      </w:pPr>
    </w:p>
    <w:p w14:paraId="20E61E44" w14:textId="77777777" w:rsidR="0019065E" w:rsidRPr="006F6451" w:rsidRDefault="00D71F9E" w:rsidP="00685761">
      <w:pPr>
        <w:pStyle w:val="ListParagraph"/>
        <w:numPr>
          <w:ilvl w:val="0"/>
          <w:numId w:val="1"/>
        </w:numPr>
        <w:rPr>
          <w:b/>
          <w:sz w:val="22"/>
          <w:szCs w:val="22"/>
        </w:rPr>
      </w:pPr>
      <w:r w:rsidRPr="006F6451">
        <w:rPr>
          <w:b/>
          <w:sz w:val="22"/>
          <w:szCs w:val="22"/>
        </w:rPr>
        <w:t>Agenda items</w:t>
      </w:r>
    </w:p>
    <w:p w14:paraId="0B46AEEF" w14:textId="25F2C36E" w:rsidR="00720907" w:rsidRDefault="00720907" w:rsidP="00720907">
      <w:pPr>
        <w:pStyle w:val="ListParagraph"/>
        <w:numPr>
          <w:ilvl w:val="1"/>
          <w:numId w:val="1"/>
        </w:numPr>
        <w:spacing w:line="276" w:lineRule="auto"/>
        <w:rPr>
          <w:bCs/>
          <w:sz w:val="20"/>
          <w:szCs w:val="20"/>
        </w:rPr>
      </w:pPr>
      <w:r>
        <w:rPr>
          <w:bCs/>
          <w:sz w:val="20"/>
          <w:szCs w:val="20"/>
        </w:rPr>
        <w:t>To consider purchasing and funding an 1100 litre bin at the Village Hall car park</w:t>
      </w:r>
      <w:r w:rsidR="00D70A55">
        <w:rPr>
          <w:bCs/>
          <w:sz w:val="20"/>
          <w:szCs w:val="20"/>
        </w:rPr>
        <w:t xml:space="preserve">.  The Parish Council </w:t>
      </w:r>
      <w:r w:rsidR="00907CE4">
        <w:rPr>
          <w:bCs/>
          <w:sz w:val="20"/>
          <w:szCs w:val="20"/>
        </w:rPr>
        <w:t>agreed that it did not wish to fund an additional bin on the Village Hall car park for the time being</w:t>
      </w:r>
    </w:p>
    <w:p w14:paraId="31B1C444" w14:textId="2778758B" w:rsidR="00720907" w:rsidRDefault="00720907" w:rsidP="00720907">
      <w:pPr>
        <w:pStyle w:val="ListParagraph"/>
        <w:numPr>
          <w:ilvl w:val="1"/>
          <w:numId w:val="1"/>
        </w:numPr>
        <w:spacing w:line="276" w:lineRule="auto"/>
        <w:rPr>
          <w:bCs/>
          <w:sz w:val="20"/>
          <w:szCs w:val="20"/>
        </w:rPr>
      </w:pPr>
      <w:bookmarkStart w:id="0" w:name="_Hlk112703828"/>
      <w:r>
        <w:rPr>
          <w:bCs/>
          <w:sz w:val="20"/>
          <w:szCs w:val="20"/>
        </w:rPr>
        <w:t>To consider applying for a parish partnership funding for village gateways / roundels</w:t>
      </w:r>
      <w:r w:rsidR="00907CE4">
        <w:rPr>
          <w:bCs/>
          <w:sz w:val="20"/>
          <w:szCs w:val="20"/>
        </w:rPr>
        <w:t xml:space="preserve">.  It was noted that there are no suitable locations for village gateways but that roundels would be appreciated </w:t>
      </w:r>
    </w:p>
    <w:bookmarkEnd w:id="0"/>
    <w:p w14:paraId="0BC33C73" w14:textId="7F1D14F4" w:rsidR="00720907" w:rsidRDefault="00720907" w:rsidP="00720907">
      <w:pPr>
        <w:pStyle w:val="ListParagraph"/>
        <w:numPr>
          <w:ilvl w:val="1"/>
          <w:numId w:val="1"/>
        </w:numPr>
        <w:spacing w:line="276" w:lineRule="auto"/>
        <w:rPr>
          <w:bCs/>
          <w:sz w:val="20"/>
          <w:szCs w:val="20"/>
        </w:rPr>
      </w:pPr>
      <w:r>
        <w:rPr>
          <w:bCs/>
          <w:sz w:val="20"/>
          <w:szCs w:val="20"/>
        </w:rPr>
        <w:t>To consider and approve a Data Protection Policy</w:t>
      </w:r>
      <w:r w:rsidR="00907CE4">
        <w:rPr>
          <w:bCs/>
          <w:sz w:val="20"/>
          <w:szCs w:val="20"/>
        </w:rPr>
        <w:t xml:space="preserve">.  </w:t>
      </w:r>
      <w:r w:rsidR="00907CE4">
        <w:rPr>
          <w:b/>
          <w:sz w:val="20"/>
          <w:szCs w:val="20"/>
        </w:rPr>
        <w:t>AGREED</w:t>
      </w:r>
    </w:p>
    <w:p w14:paraId="5BF2AFCA" w14:textId="77777777" w:rsidR="00720907" w:rsidRPr="00086642" w:rsidRDefault="00720907" w:rsidP="00720907">
      <w:pPr>
        <w:pStyle w:val="ListParagraph"/>
        <w:numPr>
          <w:ilvl w:val="1"/>
          <w:numId w:val="1"/>
        </w:numPr>
        <w:spacing w:line="276" w:lineRule="auto"/>
        <w:rPr>
          <w:b/>
          <w:sz w:val="20"/>
          <w:szCs w:val="20"/>
        </w:rPr>
      </w:pPr>
      <w:r w:rsidRPr="00086642">
        <w:rPr>
          <w:b/>
          <w:sz w:val="20"/>
          <w:szCs w:val="20"/>
        </w:rPr>
        <w:t>Closed session</w:t>
      </w:r>
      <w:r>
        <w:rPr>
          <w:b/>
          <w:sz w:val="20"/>
          <w:szCs w:val="20"/>
        </w:rPr>
        <w:t xml:space="preserve"> (prior to or post PC meeting depending on time scales)</w:t>
      </w:r>
    </w:p>
    <w:p w14:paraId="084EB213" w14:textId="77777777" w:rsidR="00720907" w:rsidRDefault="00720907" w:rsidP="00720907">
      <w:pPr>
        <w:pStyle w:val="ListParagraph"/>
        <w:ind w:left="1440"/>
        <w:rPr>
          <w:bCs/>
          <w:sz w:val="20"/>
          <w:szCs w:val="20"/>
        </w:rPr>
      </w:pPr>
      <w:r>
        <w:rPr>
          <w:bCs/>
          <w:sz w:val="20"/>
          <w:szCs w:val="20"/>
        </w:rPr>
        <w:t>To discuss and agree the litter picking contractor for the year.  Applications received from:</w:t>
      </w:r>
    </w:p>
    <w:p w14:paraId="4E1246A3" w14:textId="6BEE67E5" w:rsidR="00720907" w:rsidRDefault="00720907" w:rsidP="00720907">
      <w:pPr>
        <w:pStyle w:val="ListParagraph"/>
        <w:numPr>
          <w:ilvl w:val="2"/>
          <w:numId w:val="1"/>
        </w:numPr>
        <w:spacing w:line="276" w:lineRule="auto"/>
        <w:rPr>
          <w:bCs/>
          <w:sz w:val="20"/>
          <w:szCs w:val="20"/>
        </w:rPr>
      </w:pPr>
      <w:r>
        <w:rPr>
          <w:bCs/>
          <w:sz w:val="20"/>
          <w:szCs w:val="20"/>
        </w:rPr>
        <w:t>E Firman (Joint application)</w:t>
      </w:r>
      <w:r w:rsidR="00907CE4">
        <w:rPr>
          <w:bCs/>
          <w:sz w:val="20"/>
          <w:szCs w:val="20"/>
        </w:rPr>
        <w:t xml:space="preserve"> – tender bid withdrawn</w:t>
      </w:r>
    </w:p>
    <w:p w14:paraId="2E2CBCD9" w14:textId="476A78F3" w:rsidR="00720907" w:rsidRDefault="00720907" w:rsidP="00720907">
      <w:pPr>
        <w:pStyle w:val="ListParagraph"/>
        <w:numPr>
          <w:ilvl w:val="2"/>
          <w:numId w:val="1"/>
        </w:numPr>
        <w:spacing w:line="276" w:lineRule="auto"/>
        <w:rPr>
          <w:bCs/>
          <w:sz w:val="20"/>
          <w:szCs w:val="20"/>
        </w:rPr>
      </w:pPr>
      <w:r>
        <w:rPr>
          <w:bCs/>
          <w:sz w:val="20"/>
          <w:szCs w:val="20"/>
        </w:rPr>
        <w:t>R Morris (Joint application)</w:t>
      </w:r>
      <w:r w:rsidR="00907CE4">
        <w:rPr>
          <w:bCs/>
          <w:sz w:val="20"/>
          <w:szCs w:val="20"/>
        </w:rPr>
        <w:t xml:space="preserve"> – tender bid withdrawn</w:t>
      </w:r>
    </w:p>
    <w:p w14:paraId="05559E50" w14:textId="7613F32F" w:rsidR="00720907" w:rsidRDefault="00720907" w:rsidP="00720907">
      <w:pPr>
        <w:pStyle w:val="ListParagraph"/>
        <w:numPr>
          <w:ilvl w:val="2"/>
          <w:numId w:val="1"/>
        </w:numPr>
        <w:spacing w:line="276" w:lineRule="auto"/>
        <w:rPr>
          <w:bCs/>
          <w:sz w:val="20"/>
          <w:szCs w:val="20"/>
        </w:rPr>
      </w:pPr>
      <w:r>
        <w:rPr>
          <w:bCs/>
          <w:sz w:val="20"/>
          <w:szCs w:val="20"/>
        </w:rPr>
        <w:t>A Thomas – School Road.  AGREED</w:t>
      </w:r>
    </w:p>
    <w:p w14:paraId="40A70F7F" w14:textId="75683E9E" w:rsidR="00720907" w:rsidRDefault="00720907" w:rsidP="00720907">
      <w:pPr>
        <w:pStyle w:val="ListParagraph"/>
        <w:numPr>
          <w:ilvl w:val="2"/>
          <w:numId w:val="1"/>
        </w:numPr>
        <w:spacing w:line="276" w:lineRule="auto"/>
        <w:rPr>
          <w:bCs/>
          <w:sz w:val="20"/>
          <w:szCs w:val="20"/>
        </w:rPr>
      </w:pPr>
      <w:r>
        <w:rPr>
          <w:bCs/>
          <w:sz w:val="20"/>
          <w:szCs w:val="20"/>
        </w:rPr>
        <w:t>J Mckenna</w:t>
      </w:r>
    </w:p>
    <w:p w14:paraId="3B372105" w14:textId="4CFA8CC4" w:rsidR="00D6074D" w:rsidRDefault="00D6074D" w:rsidP="00D6074D">
      <w:pPr>
        <w:pStyle w:val="ListParagraph"/>
        <w:spacing w:line="276" w:lineRule="auto"/>
        <w:ind w:left="1440"/>
        <w:rPr>
          <w:bCs/>
          <w:sz w:val="20"/>
          <w:szCs w:val="20"/>
        </w:rPr>
      </w:pPr>
    </w:p>
    <w:p w14:paraId="0940FEFE" w14:textId="26693016" w:rsidR="00907CE4" w:rsidRPr="00907CE4" w:rsidRDefault="00D6074D" w:rsidP="00EB3843">
      <w:pPr>
        <w:pStyle w:val="ListParagraph"/>
        <w:spacing w:line="276" w:lineRule="auto"/>
        <w:ind w:left="1440"/>
        <w:rPr>
          <w:bCs/>
          <w:sz w:val="20"/>
          <w:szCs w:val="20"/>
        </w:rPr>
      </w:pPr>
      <w:r>
        <w:rPr>
          <w:bCs/>
          <w:sz w:val="20"/>
          <w:szCs w:val="20"/>
        </w:rPr>
        <w:lastRenderedPageBreak/>
        <w:t xml:space="preserve">It had been agreed that A Thomas would litter-pick School Road for an S137 gift of £100 per year.  </w:t>
      </w:r>
    </w:p>
    <w:p w14:paraId="74F7D934" w14:textId="77777777" w:rsidR="00453A7C" w:rsidRPr="006F6451" w:rsidRDefault="00453A7C" w:rsidP="00453A7C">
      <w:pPr>
        <w:pStyle w:val="ListParagraph"/>
        <w:spacing w:line="276" w:lineRule="auto"/>
        <w:ind w:left="1440"/>
        <w:rPr>
          <w:b/>
          <w:sz w:val="22"/>
          <w:szCs w:val="22"/>
        </w:rPr>
      </w:pPr>
    </w:p>
    <w:p w14:paraId="1F34CB7F" w14:textId="77777777" w:rsidR="00F65717" w:rsidRPr="006F6451" w:rsidRDefault="00F65717" w:rsidP="00F65717">
      <w:pPr>
        <w:pStyle w:val="ListParagraph"/>
        <w:numPr>
          <w:ilvl w:val="0"/>
          <w:numId w:val="1"/>
        </w:numPr>
        <w:spacing w:line="276" w:lineRule="auto"/>
        <w:rPr>
          <w:b/>
          <w:sz w:val="22"/>
          <w:szCs w:val="22"/>
        </w:rPr>
      </w:pPr>
      <w:bookmarkStart w:id="1" w:name="_Hlk97732640"/>
      <w:r w:rsidRPr="006F6451">
        <w:rPr>
          <w:bCs/>
          <w:sz w:val="22"/>
          <w:szCs w:val="22"/>
        </w:rPr>
        <w:t>To consider projects for the new Community Safety Programme:</w:t>
      </w:r>
    </w:p>
    <w:p w14:paraId="476F9AE8" w14:textId="77777777" w:rsidR="00F65717" w:rsidRPr="006F6451" w:rsidRDefault="00F65717" w:rsidP="00F65717">
      <w:pPr>
        <w:pStyle w:val="ListParagraph"/>
        <w:numPr>
          <w:ilvl w:val="2"/>
          <w:numId w:val="1"/>
        </w:numPr>
        <w:spacing w:line="276" w:lineRule="auto"/>
        <w:rPr>
          <w:b/>
          <w:sz w:val="22"/>
          <w:szCs w:val="22"/>
        </w:rPr>
      </w:pPr>
      <w:r w:rsidRPr="006F6451">
        <w:rPr>
          <w:bCs/>
          <w:sz w:val="22"/>
          <w:szCs w:val="22"/>
        </w:rPr>
        <w:t>Restricted byway safety</w:t>
      </w:r>
    </w:p>
    <w:p w14:paraId="1F9692F8" w14:textId="77777777" w:rsidR="00F65717" w:rsidRPr="006F6451" w:rsidRDefault="00F65717" w:rsidP="00F65717">
      <w:pPr>
        <w:pStyle w:val="ListParagraph"/>
        <w:numPr>
          <w:ilvl w:val="2"/>
          <w:numId w:val="1"/>
        </w:numPr>
        <w:spacing w:line="276" w:lineRule="auto"/>
        <w:rPr>
          <w:b/>
          <w:sz w:val="22"/>
          <w:szCs w:val="22"/>
        </w:rPr>
      </w:pPr>
      <w:r w:rsidRPr="006F6451">
        <w:rPr>
          <w:bCs/>
          <w:sz w:val="22"/>
          <w:szCs w:val="22"/>
        </w:rPr>
        <w:t>Waterworks Lane Common land – new tarmac required</w:t>
      </w:r>
    </w:p>
    <w:bookmarkEnd w:id="1"/>
    <w:p w14:paraId="3CE64D02" w14:textId="77777777" w:rsidR="00F65717" w:rsidRPr="006F6451" w:rsidRDefault="00F65717" w:rsidP="00F65717">
      <w:pPr>
        <w:pStyle w:val="ListParagraph"/>
        <w:rPr>
          <w:b/>
          <w:sz w:val="22"/>
          <w:szCs w:val="22"/>
        </w:rPr>
      </w:pPr>
    </w:p>
    <w:p w14:paraId="2B16A7EC" w14:textId="77777777" w:rsidR="00F65717" w:rsidRPr="006F6451" w:rsidRDefault="00F65717" w:rsidP="00F65717">
      <w:pPr>
        <w:pStyle w:val="ListParagraph"/>
        <w:rPr>
          <w:b/>
          <w:sz w:val="22"/>
          <w:szCs w:val="22"/>
        </w:rPr>
      </w:pPr>
    </w:p>
    <w:p w14:paraId="7F981550" w14:textId="77777777" w:rsidR="002F535E" w:rsidRPr="006F6451" w:rsidRDefault="00552459" w:rsidP="002F535E">
      <w:pPr>
        <w:pStyle w:val="ListParagraph"/>
        <w:numPr>
          <w:ilvl w:val="0"/>
          <w:numId w:val="1"/>
        </w:numPr>
        <w:rPr>
          <w:b/>
          <w:sz w:val="22"/>
          <w:szCs w:val="22"/>
        </w:rPr>
      </w:pPr>
      <w:r w:rsidRPr="006F6451">
        <w:rPr>
          <w:b/>
          <w:sz w:val="22"/>
          <w:szCs w:val="22"/>
        </w:rPr>
        <w:t>To list items for the Horning Reach Parish News</w:t>
      </w:r>
      <w:r w:rsidR="00574FB1" w:rsidRPr="006F6451">
        <w:rPr>
          <w:b/>
          <w:sz w:val="22"/>
          <w:szCs w:val="22"/>
        </w:rPr>
        <w:t xml:space="preserve"> </w:t>
      </w:r>
    </w:p>
    <w:p w14:paraId="4AAADC8D" w14:textId="1D9EC2FD" w:rsidR="002F535E" w:rsidRPr="00B01F78" w:rsidRDefault="002F535E" w:rsidP="00957312">
      <w:pPr>
        <w:pStyle w:val="ListParagraph"/>
        <w:numPr>
          <w:ilvl w:val="1"/>
          <w:numId w:val="1"/>
        </w:numPr>
        <w:rPr>
          <w:b/>
          <w:sz w:val="22"/>
          <w:szCs w:val="22"/>
        </w:rPr>
      </w:pPr>
      <w:r w:rsidRPr="006F6451">
        <w:rPr>
          <w:bCs/>
          <w:sz w:val="22"/>
          <w:szCs w:val="22"/>
        </w:rPr>
        <w:t xml:space="preserve">Thank </w:t>
      </w:r>
      <w:r w:rsidR="00B01F78">
        <w:rPr>
          <w:bCs/>
          <w:sz w:val="22"/>
          <w:szCs w:val="22"/>
        </w:rPr>
        <w:t>you for work on new flag</w:t>
      </w:r>
    </w:p>
    <w:p w14:paraId="6EAB2B2A" w14:textId="7EDCB119" w:rsidR="00B01F78" w:rsidRPr="00B01F78" w:rsidRDefault="00B01F78" w:rsidP="00957312">
      <w:pPr>
        <w:pStyle w:val="ListParagraph"/>
        <w:numPr>
          <w:ilvl w:val="1"/>
          <w:numId w:val="1"/>
        </w:numPr>
        <w:rPr>
          <w:b/>
          <w:sz w:val="22"/>
          <w:szCs w:val="22"/>
        </w:rPr>
      </w:pPr>
      <w:r>
        <w:rPr>
          <w:bCs/>
          <w:sz w:val="22"/>
          <w:szCs w:val="22"/>
        </w:rPr>
        <w:t>Defibrillators in the village</w:t>
      </w:r>
    </w:p>
    <w:p w14:paraId="7382F654" w14:textId="0AF07C97" w:rsidR="00B01F78" w:rsidRPr="00666E03" w:rsidRDefault="00985AB8" w:rsidP="00957312">
      <w:pPr>
        <w:pStyle w:val="ListParagraph"/>
        <w:numPr>
          <w:ilvl w:val="1"/>
          <w:numId w:val="1"/>
        </w:numPr>
        <w:rPr>
          <w:b/>
          <w:sz w:val="22"/>
          <w:szCs w:val="22"/>
        </w:rPr>
      </w:pPr>
      <w:r>
        <w:rPr>
          <w:bCs/>
          <w:sz w:val="22"/>
          <w:szCs w:val="22"/>
        </w:rPr>
        <w:t xml:space="preserve">HMRC </w:t>
      </w:r>
      <w:r w:rsidR="006D539A">
        <w:rPr>
          <w:bCs/>
          <w:sz w:val="22"/>
          <w:szCs w:val="22"/>
        </w:rPr>
        <w:t>cost of living assistance and associated scams</w:t>
      </w:r>
    </w:p>
    <w:p w14:paraId="46E85158" w14:textId="2FC214B9" w:rsidR="00666E03" w:rsidRPr="006D539A" w:rsidRDefault="00666E03" w:rsidP="00957312">
      <w:pPr>
        <w:pStyle w:val="ListParagraph"/>
        <w:numPr>
          <w:ilvl w:val="1"/>
          <w:numId w:val="1"/>
        </w:numPr>
        <w:rPr>
          <w:b/>
          <w:sz w:val="22"/>
          <w:szCs w:val="22"/>
        </w:rPr>
      </w:pPr>
      <w:r>
        <w:rPr>
          <w:bCs/>
          <w:sz w:val="22"/>
          <w:szCs w:val="22"/>
        </w:rPr>
        <w:t>Wheelchair accessible bench</w:t>
      </w:r>
    </w:p>
    <w:p w14:paraId="073B24F1" w14:textId="77777777" w:rsidR="006D539A" w:rsidRPr="006F6451" w:rsidRDefault="006D539A" w:rsidP="006D539A">
      <w:pPr>
        <w:pStyle w:val="ListParagraph"/>
        <w:ind w:left="1440"/>
        <w:rPr>
          <w:b/>
          <w:sz w:val="22"/>
          <w:szCs w:val="22"/>
        </w:rPr>
      </w:pPr>
    </w:p>
    <w:p w14:paraId="14C09148" w14:textId="2E8891EC" w:rsidR="004B5076" w:rsidRPr="006F6451" w:rsidRDefault="00DD587C" w:rsidP="00C71896">
      <w:pPr>
        <w:pStyle w:val="ListParagraph"/>
        <w:numPr>
          <w:ilvl w:val="0"/>
          <w:numId w:val="1"/>
        </w:numPr>
        <w:rPr>
          <w:b/>
          <w:sz w:val="22"/>
          <w:szCs w:val="22"/>
        </w:rPr>
      </w:pPr>
      <w:r w:rsidRPr="006F6451">
        <w:rPr>
          <w:b/>
          <w:vanish/>
          <w:sz w:val="22"/>
          <w:szCs w:val="22"/>
        </w:rPr>
        <w:t>H</w:t>
      </w:r>
      <w:r w:rsidR="00440B73" w:rsidRPr="006F6451">
        <w:rPr>
          <w:b/>
          <w:sz w:val="22"/>
          <w:szCs w:val="22"/>
        </w:rPr>
        <w:t>To identify other items at the Chairman’s discretion:</w:t>
      </w:r>
      <w:r w:rsidR="000E64F8" w:rsidRPr="006F6451">
        <w:rPr>
          <w:b/>
          <w:sz w:val="22"/>
          <w:szCs w:val="22"/>
        </w:rPr>
        <w:t xml:space="preserve"> </w:t>
      </w:r>
    </w:p>
    <w:p w14:paraId="459D8C2C" w14:textId="77777777" w:rsidR="00A936A4" w:rsidRPr="006F6451" w:rsidRDefault="00D950EB" w:rsidP="00114D72">
      <w:pPr>
        <w:pStyle w:val="ListParagraph"/>
        <w:numPr>
          <w:ilvl w:val="1"/>
          <w:numId w:val="1"/>
        </w:numPr>
        <w:rPr>
          <w:b/>
          <w:sz w:val="22"/>
          <w:szCs w:val="22"/>
        </w:rPr>
      </w:pPr>
      <w:r w:rsidRPr="006F6451">
        <w:rPr>
          <w:b/>
          <w:vanish/>
          <w:sz w:val="22"/>
          <w:szCs w:val="22"/>
        </w:rPr>
        <w:t>The</w:t>
      </w:r>
      <w:r w:rsidRPr="006F6451">
        <w:rPr>
          <w:bCs/>
          <w:vanish/>
          <w:sz w:val="22"/>
          <w:szCs w:val="22"/>
        </w:rPr>
        <w:t>The Chairmanddk</w:t>
      </w:r>
      <w:r w:rsidR="00A936A4" w:rsidRPr="006F6451">
        <w:rPr>
          <w:bCs/>
          <w:sz w:val="22"/>
          <w:szCs w:val="22"/>
        </w:rPr>
        <w:t>None</w:t>
      </w:r>
    </w:p>
    <w:p w14:paraId="6ED769BE" w14:textId="5FE09413" w:rsidR="00322EE6" w:rsidRPr="006F6451" w:rsidRDefault="00D950EB" w:rsidP="00A936A4">
      <w:pPr>
        <w:pStyle w:val="ListParagraph"/>
        <w:ind w:left="1440"/>
        <w:rPr>
          <w:b/>
          <w:sz w:val="22"/>
          <w:szCs w:val="22"/>
        </w:rPr>
      </w:pPr>
      <w:r w:rsidRPr="006F6451">
        <w:rPr>
          <w:bCs/>
          <w:sz w:val="22"/>
          <w:szCs w:val="22"/>
        </w:rPr>
        <w:t xml:space="preserve"> </w:t>
      </w:r>
    </w:p>
    <w:p w14:paraId="4BC8B009" w14:textId="59262AB1" w:rsidR="00313352" w:rsidRPr="006F6451" w:rsidRDefault="00B1054A" w:rsidP="006C66D3">
      <w:pPr>
        <w:pStyle w:val="ListParagraph"/>
        <w:numPr>
          <w:ilvl w:val="0"/>
          <w:numId w:val="1"/>
        </w:numPr>
        <w:rPr>
          <w:b/>
          <w:sz w:val="22"/>
          <w:szCs w:val="22"/>
        </w:rPr>
      </w:pPr>
      <w:r w:rsidRPr="006F6451">
        <w:rPr>
          <w:b/>
          <w:sz w:val="22"/>
          <w:szCs w:val="22"/>
        </w:rPr>
        <w:t>To identify the</w:t>
      </w:r>
      <w:r w:rsidR="00F02AF0" w:rsidRPr="006F6451">
        <w:rPr>
          <w:b/>
          <w:sz w:val="22"/>
          <w:szCs w:val="22"/>
        </w:rPr>
        <w:t xml:space="preserve"> next venue for the SAM2 sign</w:t>
      </w:r>
      <w:r w:rsidR="009D3B84" w:rsidRPr="006F6451">
        <w:rPr>
          <w:b/>
          <w:sz w:val="22"/>
          <w:szCs w:val="22"/>
        </w:rPr>
        <w:t xml:space="preserve">. </w:t>
      </w:r>
      <w:r w:rsidR="009E6834" w:rsidRPr="006F6451">
        <w:rPr>
          <w:sz w:val="22"/>
          <w:szCs w:val="22"/>
        </w:rPr>
        <w:t>No further information noted</w:t>
      </w:r>
    </w:p>
    <w:p w14:paraId="716D3FD2" w14:textId="510FFC4C" w:rsidR="00A936A4" w:rsidRPr="0039075D" w:rsidRDefault="008F3791" w:rsidP="0039075D">
      <w:pPr>
        <w:pStyle w:val="ListParagraph"/>
        <w:numPr>
          <w:ilvl w:val="0"/>
          <w:numId w:val="1"/>
        </w:numPr>
        <w:spacing w:line="276" w:lineRule="auto"/>
        <w:rPr>
          <w:b/>
          <w:sz w:val="22"/>
          <w:szCs w:val="22"/>
        </w:rPr>
      </w:pPr>
      <w:r w:rsidRPr="006F6451">
        <w:rPr>
          <w:b/>
          <w:sz w:val="22"/>
          <w:szCs w:val="22"/>
        </w:rPr>
        <w:t xml:space="preserve">To confirm that the next meeting will take place in St Benet’s Hall on </w:t>
      </w:r>
      <w:r w:rsidR="00086DE9" w:rsidRPr="006F6451">
        <w:rPr>
          <w:b/>
          <w:sz w:val="22"/>
          <w:szCs w:val="22"/>
        </w:rPr>
        <w:t xml:space="preserve">Monday </w:t>
      </w:r>
      <w:r w:rsidR="00E8581C">
        <w:rPr>
          <w:b/>
          <w:sz w:val="22"/>
          <w:szCs w:val="22"/>
        </w:rPr>
        <w:t>1st</w:t>
      </w:r>
      <w:r w:rsidR="002E132B">
        <w:rPr>
          <w:b/>
          <w:sz w:val="22"/>
          <w:szCs w:val="22"/>
        </w:rPr>
        <w:t xml:space="preserve"> November</w:t>
      </w:r>
      <w:r w:rsidR="00927990">
        <w:rPr>
          <w:b/>
          <w:sz w:val="22"/>
          <w:szCs w:val="22"/>
        </w:rPr>
        <w:t xml:space="preserve"> </w:t>
      </w:r>
      <w:r w:rsidR="002F535E" w:rsidRPr="006F6451">
        <w:rPr>
          <w:b/>
          <w:sz w:val="22"/>
          <w:szCs w:val="22"/>
        </w:rPr>
        <w:t>2022</w:t>
      </w:r>
    </w:p>
    <w:p w14:paraId="330026BF" w14:textId="7B3CFDED" w:rsidR="0057561B" w:rsidRPr="0039075D" w:rsidRDefault="0057561B" w:rsidP="0039075D">
      <w:pPr>
        <w:pStyle w:val="ListParagraph"/>
        <w:numPr>
          <w:ilvl w:val="0"/>
          <w:numId w:val="1"/>
        </w:numPr>
        <w:rPr>
          <w:b/>
          <w:sz w:val="22"/>
          <w:szCs w:val="22"/>
        </w:rPr>
      </w:pPr>
      <w:r w:rsidRPr="006F6451">
        <w:rPr>
          <w:b/>
          <w:sz w:val="22"/>
          <w:szCs w:val="22"/>
        </w:rPr>
        <w:t xml:space="preserve">Closure of meeting at </w:t>
      </w:r>
      <w:r w:rsidR="005B59FA" w:rsidRPr="006F6451">
        <w:rPr>
          <w:b/>
          <w:sz w:val="22"/>
          <w:szCs w:val="22"/>
        </w:rPr>
        <w:t>2</w:t>
      </w:r>
      <w:r w:rsidR="002E132B">
        <w:rPr>
          <w:b/>
          <w:sz w:val="22"/>
          <w:szCs w:val="22"/>
        </w:rPr>
        <w:t>047</w:t>
      </w:r>
      <w:r w:rsidR="00C10BC9" w:rsidRPr="006F6451">
        <w:rPr>
          <w:b/>
          <w:sz w:val="22"/>
          <w:szCs w:val="22"/>
        </w:rPr>
        <w:t xml:space="preserve"> hrs</w:t>
      </w:r>
    </w:p>
    <w:sectPr w:rsidR="0057561B" w:rsidRPr="0039075D"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3C58" w14:textId="77777777" w:rsidR="0017578F" w:rsidRDefault="0017578F" w:rsidP="00B964C7">
      <w:r>
        <w:separator/>
      </w:r>
    </w:p>
  </w:endnote>
  <w:endnote w:type="continuationSeparator" w:id="0">
    <w:p w14:paraId="67B41C24" w14:textId="77777777" w:rsidR="0017578F" w:rsidRDefault="0017578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A292" w14:textId="77777777" w:rsidR="0017578F" w:rsidRDefault="0017578F" w:rsidP="00B964C7">
      <w:r>
        <w:separator/>
      </w:r>
    </w:p>
  </w:footnote>
  <w:footnote w:type="continuationSeparator" w:id="0">
    <w:p w14:paraId="7B772D47" w14:textId="77777777" w:rsidR="0017578F" w:rsidRDefault="0017578F"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6463"/>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10004E"/>
    <w:rsid w:val="001015AF"/>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45A8"/>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F05D0"/>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6E03"/>
    <w:rsid w:val="006673C4"/>
    <w:rsid w:val="006675F3"/>
    <w:rsid w:val="00671F1A"/>
    <w:rsid w:val="0067286F"/>
    <w:rsid w:val="0067330E"/>
    <w:rsid w:val="00674E52"/>
    <w:rsid w:val="00675EBA"/>
    <w:rsid w:val="00676CB4"/>
    <w:rsid w:val="0068113F"/>
    <w:rsid w:val="00681187"/>
    <w:rsid w:val="00681812"/>
    <w:rsid w:val="00682237"/>
    <w:rsid w:val="00682F19"/>
    <w:rsid w:val="00685761"/>
    <w:rsid w:val="00687D48"/>
    <w:rsid w:val="00687F1E"/>
    <w:rsid w:val="00690FF6"/>
    <w:rsid w:val="00691581"/>
    <w:rsid w:val="00692684"/>
    <w:rsid w:val="00692B1C"/>
    <w:rsid w:val="0069453C"/>
    <w:rsid w:val="00695AE8"/>
    <w:rsid w:val="00695CD6"/>
    <w:rsid w:val="00696F57"/>
    <w:rsid w:val="006A0E06"/>
    <w:rsid w:val="006A23AD"/>
    <w:rsid w:val="006A289C"/>
    <w:rsid w:val="006A51D3"/>
    <w:rsid w:val="006A5AE7"/>
    <w:rsid w:val="006B096F"/>
    <w:rsid w:val="006B4A42"/>
    <w:rsid w:val="006B4B89"/>
    <w:rsid w:val="006B641F"/>
    <w:rsid w:val="006B6C42"/>
    <w:rsid w:val="006B74C1"/>
    <w:rsid w:val="006C1B59"/>
    <w:rsid w:val="006C47C4"/>
    <w:rsid w:val="006C5549"/>
    <w:rsid w:val="006C6E6D"/>
    <w:rsid w:val="006D1984"/>
    <w:rsid w:val="006D2CFB"/>
    <w:rsid w:val="006D3DA3"/>
    <w:rsid w:val="006D539A"/>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1878"/>
    <w:rsid w:val="0071295F"/>
    <w:rsid w:val="007132AA"/>
    <w:rsid w:val="0071361C"/>
    <w:rsid w:val="00715F14"/>
    <w:rsid w:val="007166C6"/>
    <w:rsid w:val="00720907"/>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913C3"/>
    <w:rsid w:val="008954F5"/>
    <w:rsid w:val="0089564B"/>
    <w:rsid w:val="0089581B"/>
    <w:rsid w:val="00895AAB"/>
    <w:rsid w:val="00895E96"/>
    <w:rsid w:val="00897F1B"/>
    <w:rsid w:val="008A45BE"/>
    <w:rsid w:val="008A7334"/>
    <w:rsid w:val="008B09B4"/>
    <w:rsid w:val="008B21EA"/>
    <w:rsid w:val="008B3055"/>
    <w:rsid w:val="008C15A7"/>
    <w:rsid w:val="008C3CA3"/>
    <w:rsid w:val="008C4B64"/>
    <w:rsid w:val="008C7762"/>
    <w:rsid w:val="008C7927"/>
    <w:rsid w:val="008C7AD5"/>
    <w:rsid w:val="008D0A3F"/>
    <w:rsid w:val="008D0AA5"/>
    <w:rsid w:val="008D19E1"/>
    <w:rsid w:val="008D60B4"/>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7BCA"/>
    <w:rsid w:val="009205ED"/>
    <w:rsid w:val="00920629"/>
    <w:rsid w:val="00921983"/>
    <w:rsid w:val="00921F45"/>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312"/>
    <w:rsid w:val="0095752B"/>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478"/>
    <w:rsid w:val="00BC1B50"/>
    <w:rsid w:val="00BD6083"/>
    <w:rsid w:val="00BD6347"/>
    <w:rsid w:val="00BD64A7"/>
    <w:rsid w:val="00BD64D1"/>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47BC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1273"/>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4794"/>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11</cp:revision>
  <cp:lastPrinted>2022-09-07T20:13:00Z</cp:lastPrinted>
  <dcterms:created xsi:type="dcterms:W3CDTF">2022-09-07T09:57:00Z</dcterms:created>
  <dcterms:modified xsi:type="dcterms:W3CDTF">2022-10-03T21:03:00Z</dcterms:modified>
</cp:coreProperties>
</file>