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403A9F94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>NOTICE OF</w:t>
      </w:r>
      <w:r w:rsidR="00D06637">
        <w:rPr>
          <w:rFonts w:ascii="Times New Roman" w:hAnsi="Times New Roman" w:cs="Times New Roman"/>
          <w:b/>
          <w:u w:val="single"/>
        </w:rPr>
        <w:t xml:space="preserve"> </w:t>
      </w:r>
      <w:r w:rsidR="00B40DEA">
        <w:rPr>
          <w:rFonts w:ascii="Times New Roman" w:hAnsi="Times New Roman" w:cs="Times New Roman"/>
          <w:b/>
          <w:u w:val="single"/>
        </w:rPr>
        <w:t xml:space="preserve">A </w:t>
      </w:r>
      <w:r w:rsidR="00D06637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3C208C50" w:rsidR="00AB61EA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B40DEA">
        <w:rPr>
          <w:rFonts w:ascii="Times New Roman" w:hAnsi="Times New Roman" w:cs="Times New Roman"/>
          <w:bCs/>
        </w:rPr>
        <w:t>Meeting</w:t>
      </w:r>
      <w:r w:rsidRPr="000F25CD">
        <w:rPr>
          <w:rFonts w:ascii="Times New Roman" w:hAnsi="Times New Roman" w:cs="Times New Roman"/>
          <w:b/>
        </w:rPr>
        <w:t xml:space="preserve"> </w:t>
      </w:r>
      <w:r w:rsidR="00D06637">
        <w:rPr>
          <w:rFonts w:ascii="Times New Roman" w:hAnsi="Times New Roman" w:cs="Times New Roman"/>
          <w:b/>
        </w:rPr>
        <w:t>IN THE VILLAGE HALL</w:t>
      </w:r>
      <w:r w:rsidR="008A0818">
        <w:rPr>
          <w:rFonts w:ascii="Times New Roman" w:hAnsi="Times New Roman" w:cs="Times New Roman"/>
          <w:b/>
        </w:rPr>
        <w:t xml:space="preserve"> ANNEXE</w:t>
      </w:r>
      <w:r w:rsidR="00D06637">
        <w:rPr>
          <w:rFonts w:ascii="Times New Roman" w:hAnsi="Times New Roman" w:cs="Times New Roman"/>
          <w:b/>
        </w:rPr>
        <w:t xml:space="preserve"> </w:t>
      </w:r>
      <w:r w:rsidRPr="00982950">
        <w:rPr>
          <w:rFonts w:ascii="Times New Roman" w:hAnsi="Times New Roman" w:cs="Times New Roman"/>
        </w:rPr>
        <w:t xml:space="preserve">on </w:t>
      </w:r>
      <w:r w:rsidR="00ED37B9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6452B5">
        <w:rPr>
          <w:rFonts w:ascii="Times New Roman" w:hAnsi="Times New Roman" w:cs="Times New Roman"/>
          <w:b/>
          <w:bCs/>
          <w:u w:val="single"/>
        </w:rPr>
        <w:t>6</w:t>
      </w:r>
      <w:r w:rsidR="006452B5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6D6351">
        <w:rPr>
          <w:rFonts w:ascii="Times New Roman" w:hAnsi="Times New Roman" w:cs="Times New Roman"/>
          <w:b/>
          <w:bCs/>
          <w:u w:val="single"/>
        </w:rPr>
        <w:t xml:space="preserve"> December </w:t>
      </w:r>
      <w:r w:rsidR="005B0264">
        <w:rPr>
          <w:rFonts w:ascii="Times New Roman" w:hAnsi="Times New Roman" w:cs="Times New Roman"/>
          <w:b/>
          <w:bCs/>
          <w:u w:val="single"/>
        </w:rPr>
        <w:t>2021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554CB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6A25067B" w14:textId="7C96283E" w:rsidR="0059480F" w:rsidRPr="00D279DC" w:rsidRDefault="001D74C8" w:rsidP="00D279D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B40DEA">
        <w:rPr>
          <w:rFonts w:ascii="Times New Roman" w:hAnsi="Times New Roman" w:cs="Times New Roman"/>
        </w:rPr>
        <w:t xml:space="preserve">Monday </w:t>
      </w:r>
      <w:r w:rsidR="006452B5">
        <w:rPr>
          <w:rFonts w:ascii="Times New Roman" w:hAnsi="Times New Roman" w:cs="Times New Roman"/>
        </w:rPr>
        <w:t>1</w:t>
      </w:r>
      <w:r w:rsidR="006452B5" w:rsidRPr="006452B5">
        <w:rPr>
          <w:rFonts w:ascii="Times New Roman" w:hAnsi="Times New Roman" w:cs="Times New Roman"/>
          <w:vertAlign w:val="superscript"/>
        </w:rPr>
        <w:t>st</w:t>
      </w:r>
      <w:r w:rsidR="006452B5">
        <w:rPr>
          <w:rFonts w:ascii="Times New Roman" w:hAnsi="Times New Roman" w:cs="Times New Roman"/>
        </w:rPr>
        <w:t xml:space="preserve"> November </w:t>
      </w:r>
      <w:r w:rsidR="0060273E">
        <w:rPr>
          <w:rFonts w:ascii="Times New Roman" w:hAnsi="Times New Roman" w:cs="Times New Roman"/>
        </w:rPr>
        <w:t>2021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64F7C609" w14:textId="725BC5AC" w:rsidR="00750F1A" w:rsidRPr="00D279DC" w:rsidRDefault="001D74C8" w:rsidP="00D279D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3DB87CED" w14:textId="530087E8" w:rsidR="00D279DC" w:rsidRPr="00742E43" w:rsidRDefault="00742E43" w:rsidP="00D2494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St Benet’s PCC.  Thank you letter for donation and a note that the donation will go towards the mowing of the Churchyard</w:t>
      </w:r>
    </w:p>
    <w:p w14:paraId="566ABF73" w14:textId="77777777" w:rsidR="00742E43" w:rsidRPr="005433C9" w:rsidRDefault="00742E43" w:rsidP="0072100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39D6F1C" w14:textId="31B148B0" w:rsidR="00357299" w:rsidRPr="00357299" w:rsidRDefault="00B05327" w:rsidP="003572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238465C1" w14:textId="77777777" w:rsidR="007437A3" w:rsidRPr="00E17DA9" w:rsidRDefault="007437A3" w:rsidP="007437A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1590E4DF" w14:textId="667C03EB" w:rsidR="00C614B2" w:rsidRPr="00C15EAF" w:rsidRDefault="00CD17C3" w:rsidP="00C15E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067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987"/>
        <w:gridCol w:w="960"/>
      </w:tblGrid>
      <w:tr w:rsidR="00BB74D4" w:rsidRPr="00982950" w14:paraId="5CB642BB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3D16C7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43B619B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1C569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B33C70A" w14:textId="09765BDB" w:rsidR="00BB74D4" w:rsidRPr="00982950" w:rsidRDefault="00271915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C6783B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56025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BB74D4" w:rsidRPr="00982950" w14:paraId="68301CED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572AF139" w14:textId="3F586052" w:rsidR="00BB74D4" w:rsidRPr="00982950" w:rsidRDefault="009D59E0" w:rsidP="007A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750A20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6122F1D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2A63BE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E5615D7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90C706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1C6A1071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18D29195" w14:textId="2DC898C5" w:rsidR="00BB74D4" w:rsidRPr="00982950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127C0AB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D173B29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4561F9" w14:textId="3F5FB956" w:rsidR="00BB74D4" w:rsidRPr="00982950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3CC4B45" w14:textId="072B2A31" w:rsidR="00BB74D4" w:rsidRPr="00982950" w:rsidRDefault="00721008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599.83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7090A5" w14:textId="0D64388B" w:rsidR="00BB74D4" w:rsidRPr="00982950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531B8" w:rsidRPr="00982950" w14:paraId="6C552C28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14D671A7" w14:textId="11AF6C55" w:rsidR="004531B8" w:rsidRPr="00982950" w:rsidRDefault="0061141B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1D2C6C6" w14:textId="0A21F3FD" w:rsidR="004531B8" w:rsidRPr="00982950" w:rsidRDefault="00DA631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E2048C3" w14:textId="78549FCB" w:rsidR="004531B8" w:rsidRDefault="00DA631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Bottle bank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794287A" w14:textId="754108C8" w:rsidR="004531B8" w:rsidRDefault="002219F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9E18D50" w14:textId="5A896666" w:rsidR="004531B8" w:rsidRDefault="0061141B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58.68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F70A5B" w14:textId="118A534D" w:rsidR="004531B8" w:rsidRPr="00982950" w:rsidRDefault="0061141B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9.78</w:t>
            </w:r>
          </w:p>
        </w:tc>
      </w:tr>
      <w:tr w:rsidR="00FA0585" w:rsidRPr="00982950" w14:paraId="0FDE064F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5C73CE86" w14:textId="3F6EC988" w:rsidR="00FA0585" w:rsidRPr="00F964BD" w:rsidRDefault="00FA0585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1C6E39D" w14:textId="23E5CA9B" w:rsidR="00FA0585" w:rsidRPr="00982950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616DE52" w14:textId="1B5E9B66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Landscaping</w:t>
            </w:r>
            <w:r w:rsidR="00CB4F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5BB2EC" w14:textId="5FF96342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6EBFE59" w14:textId="33A36A76" w:rsidR="00FA0585" w:rsidRDefault="00CB4F62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896469" w14:textId="21FC29BD" w:rsidR="00FA0585" w:rsidRPr="00982950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01FAEB6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EF8DB86" w14:textId="26B6064D" w:rsidR="00BB74D4" w:rsidRDefault="009D59E0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28/11/2021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C0A8EAE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C106B60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F4044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85455A3" w14:textId="4A121EF3" w:rsidR="00BB74D4" w:rsidRDefault="002219F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5F2C8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AF18AF9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A7E3D9B" w14:textId="55FD62CA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80E33B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3E27CC7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D97F7D" w14:textId="524D77FB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CFCA3CC" w14:textId="72B4A8EB" w:rsidR="00BB74D4" w:rsidRDefault="00721008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24843A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14100" w:rsidRPr="00982950" w14:paraId="2C37A7F5" w14:textId="77777777" w:rsidTr="007738E9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9B6168B" w14:textId="77777777" w:rsidR="00314100" w:rsidRDefault="0031410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98BB7DF" w14:textId="2EA6FFB0" w:rsidR="00314100" w:rsidRDefault="0031410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019DD00" w14:textId="3B2E8167" w:rsidR="00314100" w:rsidRDefault="0069456E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Sign and green cut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B400D8F" w14:textId="44508541" w:rsidR="00314100" w:rsidRDefault="0061141B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3550882" w14:textId="32CD44B1" w:rsidR="00314100" w:rsidRDefault="0061141B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03429E2" w14:textId="77777777" w:rsidR="00314100" w:rsidRDefault="0031410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D7A131D" w14:textId="77777777" w:rsidR="00373D90" w:rsidRPr="00373D90" w:rsidRDefault="00980F56" w:rsidP="00373D9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  <w:r w:rsidR="006D78B4">
        <w:rPr>
          <w:rFonts w:ascii="Times New Roman" w:hAnsi="Times New Roman" w:cs="Times New Roman"/>
        </w:rPr>
        <w:t>, including</w:t>
      </w:r>
      <w:r w:rsidR="00373D90">
        <w:rPr>
          <w:rFonts w:ascii="Times New Roman" w:hAnsi="Times New Roman" w:cs="Times New Roman"/>
        </w:rPr>
        <w:t>:</w:t>
      </w:r>
    </w:p>
    <w:p w14:paraId="581F19F3" w14:textId="1DFE53F3" w:rsidR="005433C9" w:rsidRPr="00172373" w:rsidRDefault="00373D90" w:rsidP="0017237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Village Hall car parking</w:t>
      </w:r>
    </w:p>
    <w:p w14:paraId="199D8E12" w14:textId="785E792B" w:rsidR="005433C9" w:rsidRPr="00B63D4E" w:rsidRDefault="005433C9" w:rsidP="00373D9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Benches update</w:t>
      </w:r>
    </w:p>
    <w:p w14:paraId="5B5B4DF2" w14:textId="357087BF" w:rsidR="00B63D4E" w:rsidRPr="00373D90" w:rsidRDefault="00B63D4E" w:rsidP="00373D9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any discussions regarding Waterworks Green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reports.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5FB7CDA3" w14:textId="4F64ACE2" w:rsidR="009C2280" w:rsidRPr="0068260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lastRenderedPageBreak/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7B7F1179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BA0177">
        <w:rPr>
          <w:rFonts w:ascii="Times New Roman" w:hAnsi="Times New Roman" w:cs="Times New Roman"/>
        </w:rPr>
        <w:t xml:space="preserve">:  </w:t>
      </w:r>
    </w:p>
    <w:p w14:paraId="48D6B05A" w14:textId="33283B33" w:rsidR="005352BF" w:rsidRDefault="00FF1E18" w:rsidP="00D2494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bookmarkStart w:id="0" w:name="_Hlk78885526"/>
      <w:r>
        <w:rPr>
          <w:rFonts w:ascii="Times New Roman" w:hAnsi="Times New Roman" w:cs="Times New Roman"/>
        </w:rPr>
        <w:t>BA/21</w:t>
      </w:r>
      <w:r w:rsidR="00DA6316">
        <w:rPr>
          <w:rFonts w:ascii="Times New Roman" w:hAnsi="Times New Roman" w:cs="Times New Roman"/>
        </w:rPr>
        <w:t>/</w:t>
      </w:r>
      <w:bookmarkEnd w:id="0"/>
      <w:r w:rsidR="00742E43">
        <w:t xml:space="preserve">2954.  </w:t>
      </w:r>
      <w:proofErr w:type="spellStart"/>
      <w:r w:rsidR="00742E43">
        <w:t>Greenleas</w:t>
      </w:r>
      <w:proofErr w:type="spellEnd"/>
      <w:r w:rsidR="00742E43">
        <w:t xml:space="preserve">, Upper Street, Horning.  Change of use from domestic garage to </w:t>
      </w:r>
      <w:r w:rsidR="0065475D">
        <w:t>Annex.  Response required prior to the meeting</w:t>
      </w:r>
    </w:p>
    <w:p w14:paraId="24D66469" w14:textId="48ABF696" w:rsidR="001E25DD" w:rsidRDefault="001E25DD" w:rsidP="001E25D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application decisions:</w:t>
      </w:r>
      <w:r w:rsidR="00B158F3">
        <w:rPr>
          <w:rFonts w:ascii="Times New Roman" w:hAnsi="Times New Roman" w:cs="Times New Roman"/>
        </w:rPr>
        <w:t xml:space="preserve">  </w:t>
      </w:r>
    </w:p>
    <w:p w14:paraId="081FC332" w14:textId="1B58FD6A" w:rsidR="0051306A" w:rsidRDefault="00721008" w:rsidP="0051306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623431BE" w14:textId="77777777" w:rsidR="001E25DD" w:rsidRPr="001E25DD" w:rsidRDefault="001E25DD" w:rsidP="001E25DD">
      <w:pPr>
        <w:spacing w:line="240" w:lineRule="auto"/>
        <w:rPr>
          <w:rFonts w:ascii="Times New Roman" w:hAnsi="Times New Roman" w:cs="Times New Roman"/>
        </w:rPr>
      </w:pPr>
    </w:p>
    <w:p w14:paraId="61F1E4E6" w14:textId="2236FDD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59D010DA" w14:textId="1E2E375C" w:rsidR="005D758E" w:rsidRPr="00704317" w:rsidRDefault="007C6789" w:rsidP="006452B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To consider </w:t>
      </w:r>
      <w:r w:rsidR="006452B5">
        <w:rPr>
          <w:rFonts w:ascii="Times New Roman" w:hAnsi="Times New Roman" w:cs="Times New Roman"/>
          <w:bCs/>
        </w:rPr>
        <w:t>ideas for options and consultation for reduc</w:t>
      </w:r>
      <w:r w:rsidR="00936E6B">
        <w:rPr>
          <w:rFonts w:ascii="Times New Roman" w:hAnsi="Times New Roman" w:cs="Times New Roman"/>
          <w:bCs/>
        </w:rPr>
        <w:t>i</w:t>
      </w:r>
      <w:r w:rsidR="006452B5">
        <w:rPr>
          <w:rFonts w:ascii="Times New Roman" w:hAnsi="Times New Roman" w:cs="Times New Roman"/>
          <w:bCs/>
        </w:rPr>
        <w:t xml:space="preserve">ng the width of the restricted byway </w:t>
      </w:r>
      <w:proofErr w:type="gramStart"/>
      <w:r w:rsidR="006452B5">
        <w:rPr>
          <w:rFonts w:ascii="Times New Roman" w:hAnsi="Times New Roman" w:cs="Times New Roman"/>
          <w:bCs/>
        </w:rPr>
        <w:t>in order to</w:t>
      </w:r>
      <w:proofErr w:type="gramEnd"/>
      <w:r w:rsidR="006452B5">
        <w:rPr>
          <w:rFonts w:ascii="Times New Roman" w:hAnsi="Times New Roman" w:cs="Times New Roman"/>
          <w:bCs/>
        </w:rPr>
        <w:t xml:space="preserve"> dissuade car drivers from parking along the byway in front of the Village Green</w:t>
      </w:r>
    </w:p>
    <w:p w14:paraId="6E0E7918" w14:textId="2973D40B" w:rsidR="00704317" w:rsidRPr="0065475D" w:rsidRDefault="00704317" w:rsidP="006452B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discuss options regarding Waterworks Staithe</w:t>
      </w:r>
    </w:p>
    <w:p w14:paraId="5B9A6C88" w14:textId="1D653562" w:rsidR="0065475D" w:rsidRPr="007278E3" w:rsidRDefault="0065475D" w:rsidP="006452B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where meetings in early 2022 should be held (considering Covid measures)</w:t>
      </w:r>
    </w:p>
    <w:p w14:paraId="2933B780" w14:textId="0384B64D" w:rsidR="007278E3" w:rsidRPr="007278E3" w:rsidRDefault="007278E3" w:rsidP="006452B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the budget for 2022/2023</w:t>
      </w:r>
    </w:p>
    <w:p w14:paraId="15526B90" w14:textId="09FF6754" w:rsidR="007278E3" w:rsidRPr="00252CD1" w:rsidRDefault="007278E3" w:rsidP="006452B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donations for 2022/2023</w:t>
      </w:r>
    </w:p>
    <w:p w14:paraId="262BB3F2" w14:textId="55F2FC8C" w:rsidR="00252CD1" w:rsidRPr="007C033D" w:rsidRDefault="00252CD1" w:rsidP="006452B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confirm a date for the January meeting 2022</w:t>
      </w:r>
    </w:p>
    <w:p w14:paraId="4937948B" w14:textId="58C26C64" w:rsidR="007C033D" w:rsidRPr="007C6789" w:rsidRDefault="007C033D" w:rsidP="006452B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a request for a donation of a bench for the Village Green</w:t>
      </w:r>
    </w:p>
    <w:p w14:paraId="2C40A95B" w14:textId="24C89377" w:rsidR="00F97F20" w:rsidRPr="00F97F20" w:rsidRDefault="00F97F20" w:rsidP="00F97F2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projects for the new Community Safety Programme:</w:t>
      </w:r>
    </w:p>
    <w:p w14:paraId="0CDC4F4E" w14:textId="1247E2F5" w:rsidR="00F97F20" w:rsidRPr="00F97F20" w:rsidRDefault="00F97F20" w:rsidP="00F97F20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Restricted byway safety</w:t>
      </w:r>
    </w:p>
    <w:p w14:paraId="6ADA8826" w14:textId="1447C60A" w:rsidR="00F97F20" w:rsidRPr="00F97F20" w:rsidRDefault="00F97F20" w:rsidP="00F97F20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Waterworks Lane Common land – new tarmac required</w:t>
      </w:r>
    </w:p>
    <w:p w14:paraId="208520A9" w14:textId="77777777" w:rsidR="00F97F20" w:rsidRPr="00D279DC" w:rsidRDefault="00F97F20" w:rsidP="00D279DC">
      <w:pPr>
        <w:spacing w:after="0"/>
        <w:rPr>
          <w:rFonts w:ascii="Times New Roman" w:hAnsi="Times New Roman" w:cs="Times New Roman"/>
          <w:b/>
        </w:rPr>
      </w:pPr>
    </w:p>
    <w:p w14:paraId="49A1AE27" w14:textId="1E34B482" w:rsidR="00B4228D" w:rsidRDefault="00F55260" w:rsidP="009061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list items for the Horning Reach Parish News</w:t>
      </w:r>
      <w:r w:rsidR="00D51629">
        <w:rPr>
          <w:rFonts w:ascii="Times New Roman" w:hAnsi="Times New Roman" w:cs="Times New Roman"/>
          <w:b/>
        </w:rPr>
        <w:t>:</w:t>
      </w:r>
    </w:p>
    <w:p w14:paraId="52F38FFD" w14:textId="77777777" w:rsidR="002400C0" w:rsidRPr="00982950" w:rsidRDefault="002400C0" w:rsidP="002400C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25BD2832" w:rsidR="00310EE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70CF6DE2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D06637">
        <w:rPr>
          <w:rFonts w:ascii="Times New Roman" w:hAnsi="Times New Roman" w:cs="Times New Roman"/>
          <w:b/>
        </w:rPr>
        <w:t xml:space="preserve">in the Mill Suite </w:t>
      </w:r>
      <w:r w:rsidR="005922B5" w:rsidRPr="00982950">
        <w:rPr>
          <w:rFonts w:ascii="Times New Roman" w:hAnsi="Times New Roman" w:cs="Times New Roman"/>
          <w:b/>
        </w:rPr>
        <w:t xml:space="preserve">at 7pm on </w:t>
      </w:r>
      <w:r w:rsidR="00252CD1" w:rsidRPr="00742E43">
        <w:rPr>
          <w:rFonts w:ascii="Times New Roman" w:hAnsi="Times New Roman" w:cs="Times New Roman"/>
          <w:b/>
          <w:color w:val="FF0000"/>
        </w:rPr>
        <w:t>Wednesday 5</w:t>
      </w:r>
      <w:r w:rsidR="00252CD1" w:rsidRPr="00742E43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252CD1" w:rsidRPr="00742E43">
        <w:rPr>
          <w:rFonts w:ascii="Times New Roman" w:hAnsi="Times New Roman" w:cs="Times New Roman"/>
          <w:b/>
          <w:color w:val="FF0000"/>
        </w:rPr>
        <w:t xml:space="preserve"> January 2022</w:t>
      </w:r>
    </w:p>
    <w:p w14:paraId="1A39D168" w14:textId="3770E751" w:rsidR="0061302F" w:rsidRPr="00C614B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sectPr w:rsidR="0061302F" w:rsidRPr="00C614B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9AFD" w14:textId="77777777" w:rsidR="00EF386B" w:rsidRDefault="00EF386B" w:rsidP="004E15A1">
      <w:pPr>
        <w:spacing w:after="0" w:line="240" w:lineRule="auto"/>
      </w:pPr>
      <w:r>
        <w:separator/>
      </w:r>
    </w:p>
  </w:endnote>
  <w:endnote w:type="continuationSeparator" w:id="0">
    <w:p w14:paraId="2FC9E02F" w14:textId="77777777" w:rsidR="00EF386B" w:rsidRDefault="00EF386B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C607" w14:textId="77777777" w:rsidR="00EF386B" w:rsidRDefault="00EF386B" w:rsidP="004E15A1">
      <w:pPr>
        <w:spacing w:after="0" w:line="240" w:lineRule="auto"/>
      </w:pPr>
      <w:r>
        <w:separator/>
      </w:r>
    </w:p>
  </w:footnote>
  <w:footnote w:type="continuationSeparator" w:id="0">
    <w:p w14:paraId="5847E695" w14:textId="77777777" w:rsidR="00EF386B" w:rsidRDefault="00EF386B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2FE7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BCE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5F94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034"/>
    <w:rsid w:val="000912B4"/>
    <w:rsid w:val="00091330"/>
    <w:rsid w:val="0009189B"/>
    <w:rsid w:val="00092A3C"/>
    <w:rsid w:val="00092C3D"/>
    <w:rsid w:val="000934DA"/>
    <w:rsid w:val="000957F0"/>
    <w:rsid w:val="000968B4"/>
    <w:rsid w:val="000A02DB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0B95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47BEF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2373"/>
    <w:rsid w:val="001738D4"/>
    <w:rsid w:val="00174235"/>
    <w:rsid w:val="00174E24"/>
    <w:rsid w:val="00174F72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01C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27D4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9F1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2CD1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1915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87873"/>
    <w:rsid w:val="00290C33"/>
    <w:rsid w:val="00293FAC"/>
    <w:rsid w:val="00296A33"/>
    <w:rsid w:val="002970DA"/>
    <w:rsid w:val="00297673"/>
    <w:rsid w:val="00297C49"/>
    <w:rsid w:val="002A1C8D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5F53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3EB8"/>
    <w:rsid w:val="00314100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569F"/>
    <w:rsid w:val="00347175"/>
    <w:rsid w:val="00347318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3D90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0E3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06F2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1B8"/>
    <w:rsid w:val="004538AA"/>
    <w:rsid w:val="00454F56"/>
    <w:rsid w:val="0045674B"/>
    <w:rsid w:val="00457183"/>
    <w:rsid w:val="00457D90"/>
    <w:rsid w:val="00460347"/>
    <w:rsid w:val="00460C28"/>
    <w:rsid w:val="0046287A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5BF1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06A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27F54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52BF"/>
    <w:rsid w:val="00536EFA"/>
    <w:rsid w:val="00537FBE"/>
    <w:rsid w:val="00542F9C"/>
    <w:rsid w:val="005433C9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6BFD"/>
    <w:rsid w:val="005900BC"/>
    <w:rsid w:val="005902B6"/>
    <w:rsid w:val="00590486"/>
    <w:rsid w:val="00590CCF"/>
    <w:rsid w:val="00591148"/>
    <w:rsid w:val="00591D18"/>
    <w:rsid w:val="00591D93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58E"/>
    <w:rsid w:val="005E09EF"/>
    <w:rsid w:val="005E0BFB"/>
    <w:rsid w:val="005E0C30"/>
    <w:rsid w:val="005E36A3"/>
    <w:rsid w:val="005E4455"/>
    <w:rsid w:val="005E5450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41B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3A87"/>
    <w:rsid w:val="00644072"/>
    <w:rsid w:val="00644AD4"/>
    <w:rsid w:val="0064517C"/>
    <w:rsid w:val="006452B5"/>
    <w:rsid w:val="00646591"/>
    <w:rsid w:val="00646D82"/>
    <w:rsid w:val="00651666"/>
    <w:rsid w:val="00652D3E"/>
    <w:rsid w:val="006539BA"/>
    <w:rsid w:val="0065475D"/>
    <w:rsid w:val="00654815"/>
    <w:rsid w:val="00654BB4"/>
    <w:rsid w:val="0065557A"/>
    <w:rsid w:val="00655DA9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56E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351"/>
    <w:rsid w:val="006D66AA"/>
    <w:rsid w:val="006D6CD4"/>
    <w:rsid w:val="006D77E0"/>
    <w:rsid w:val="006D78B4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4317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559"/>
    <w:rsid w:val="00717E00"/>
    <w:rsid w:val="00720AB0"/>
    <w:rsid w:val="00721008"/>
    <w:rsid w:val="00721B6B"/>
    <w:rsid w:val="007261D3"/>
    <w:rsid w:val="00726D42"/>
    <w:rsid w:val="0072773A"/>
    <w:rsid w:val="00727837"/>
    <w:rsid w:val="007278E3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2E43"/>
    <w:rsid w:val="007437A3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29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38E9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5B0"/>
    <w:rsid w:val="00795D29"/>
    <w:rsid w:val="00795E1D"/>
    <w:rsid w:val="0079627F"/>
    <w:rsid w:val="00796801"/>
    <w:rsid w:val="00796A28"/>
    <w:rsid w:val="007A23DD"/>
    <w:rsid w:val="007A23E5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033D"/>
    <w:rsid w:val="007C152C"/>
    <w:rsid w:val="007C1F64"/>
    <w:rsid w:val="007C24A1"/>
    <w:rsid w:val="007C26EC"/>
    <w:rsid w:val="007C2EFE"/>
    <w:rsid w:val="007C33AF"/>
    <w:rsid w:val="007C5509"/>
    <w:rsid w:val="007C5BA0"/>
    <w:rsid w:val="007C6789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4E59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0818"/>
    <w:rsid w:val="008A2BD0"/>
    <w:rsid w:val="008A3472"/>
    <w:rsid w:val="008A428A"/>
    <w:rsid w:val="008A42A8"/>
    <w:rsid w:val="008A57B7"/>
    <w:rsid w:val="008A5CAF"/>
    <w:rsid w:val="008A708B"/>
    <w:rsid w:val="008A7FBB"/>
    <w:rsid w:val="008B0736"/>
    <w:rsid w:val="008B11D9"/>
    <w:rsid w:val="008B1DE3"/>
    <w:rsid w:val="008B27C0"/>
    <w:rsid w:val="008B3957"/>
    <w:rsid w:val="008B4CED"/>
    <w:rsid w:val="008B683A"/>
    <w:rsid w:val="008C019F"/>
    <w:rsid w:val="008C032A"/>
    <w:rsid w:val="008C061E"/>
    <w:rsid w:val="008C0C4E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15F"/>
    <w:rsid w:val="008D2248"/>
    <w:rsid w:val="008D3AC6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2C64"/>
    <w:rsid w:val="008E3050"/>
    <w:rsid w:val="008E395C"/>
    <w:rsid w:val="008E483C"/>
    <w:rsid w:val="008E5743"/>
    <w:rsid w:val="008E68B3"/>
    <w:rsid w:val="008E7476"/>
    <w:rsid w:val="008E762C"/>
    <w:rsid w:val="008E7FA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36E6B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5F62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4D35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73"/>
    <w:rsid w:val="009A1B83"/>
    <w:rsid w:val="009A211C"/>
    <w:rsid w:val="009A23D6"/>
    <w:rsid w:val="009A3B82"/>
    <w:rsid w:val="009A4161"/>
    <w:rsid w:val="009A417D"/>
    <w:rsid w:val="009A6BA5"/>
    <w:rsid w:val="009A6F7D"/>
    <w:rsid w:val="009B0E67"/>
    <w:rsid w:val="009B1CC4"/>
    <w:rsid w:val="009B1D56"/>
    <w:rsid w:val="009B2B1B"/>
    <w:rsid w:val="009B2D2C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59E0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A00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2FE8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BAB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6E92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0C4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13E0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58F3"/>
    <w:rsid w:val="00B16366"/>
    <w:rsid w:val="00B164DD"/>
    <w:rsid w:val="00B16B16"/>
    <w:rsid w:val="00B17912"/>
    <w:rsid w:val="00B2067D"/>
    <w:rsid w:val="00B21E7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0DE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3D4E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3EE2"/>
    <w:rsid w:val="00BB6DAE"/>
    <w:rsid w:val="00BB7432"/>
    <w:rsid w:val="00BB74D4"/>
    <w:rsid w:val="00BB7814"/>
    <w:rsid w:val="00BB7B3C"/>
    <w:rsid w:val="00BC19C8"/>
    <w:rsid w:val="00BC25B8"/>
    <w:rsid w:val="00BC488E"/>
    <w:rsid w:val="00BC5CED"/>
    <w:rsid w:val="00BC5DFA"/>
    <w:rsid w:val="00BC62C1"/>
    <w:rsid w:val="00BC65DD"/>
    <w:rsid w:val="00BC6BAD"/>
    <w:rsid w:val="00BC7B3B"/>
    <w:rsid w:val="00BD0D79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293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62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4945"/>
    <w:rsid w:val="00D26E95"/>
    <w:rsid w:val="00D26F64"/>
    <w:rsid w:val="00D272DA"/>
    <w:rsid w:val="00D277CF"/>
    <w:rsid w:val="00D2792C"/>
    <w:rsid w:val="00D279D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629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541"/>
    <w:rsid w:val="00D6487B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274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31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3E93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1C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889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0317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3AA4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86B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8DA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31E4"/>
    <w:rsid w:val="00F7506C"/>
    <w:rsid w:val="00F750A8"/>
    <w:rsid w:val="00F76722"/>
    <w:rsid w:val="00F774A1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97F20"/>
    <w:rsid w:val="00FA0121"/>
    <w:rsid w:val="00FA0585"/>
    <w:rsid w:val="00FA0FCE"/>
    <w:rsid w:val="00FA16D7"/>
    <w:rsid w:val="00FA1709"/>
    <w:rsid w:val="00FA1D8E"/>
    <w:rsid w:val="00FA2B41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1E18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13</cp:revision>
  <cp:lastPrinted>2021-08-01T12:02:00Z</cp:lastPrinted>
  <dcterms:created xsi:type="dcterms:W3CDTF">2021-11-01T19:50:00Z</dcterms:created>
  <dcterms:modified xsi:type="dcterms:W3CDTF">2021-11-28T18:17:00Z</dcterms:modified>
</cp:coreProperties>
</file>