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393C17" w:rsidRDefault="003A61D3" w:rsidP="00B45FED">
      <w:pPr>
        <w:jc w:val="center"/>
        <w:rPr>
          <w:b/>
          <w:sz w:val="22"/>
          <w:szCs w:val="22"/>
          <w:u w:val="single"/>
        </w:rPr>
      </w:pPr>
    </w:p>
    <w:p w14:paraId="33659C7C" w14:textId="77777777" w:rsidR="00B45FED" w:rsidRPr="00393C17" w:rsidRDefault="000D28C8" w:rsidP="00B45FED">
      <w:pPr>
        <w:jc w:val="center"/>
        <w:rPr>
          <w:b/>
          <w:sz w:val="22"/>
          <w:szCs w:val="22"/>
          <w:u w:val="single"/>
        </w:rPr>
      </w:pPr>
      <w:r w:rsidRPr="00393C17">
        <w:rPr>
          <w:b/>
          <w:sz w:val="22"/>
          <w:szCs w:val="22"/>
          <w:u w:val="single"/>
        </w:rPr>
        <w:t xml:space="preserve"> </w:t>
      </w:r>
      <w:r w:rsidR="002D1593" w:rsidRPr="00393C17">
        <w:rPr>
          <w:b/>
          <w:sz w:val="22"/>
          <w:szCs w:val="22"/>
          <w:u w:val="single"/>
        </w:rPr>
        <w:t xml:space="preserve"> </w:t>
      </w:r>
      <w:r w:rsidR="00B45FED" w:rsidRPr="00393C17">
        <w:rPr>
          <w:b/>
          <w:sz w:val="22"/>
          <w:szCs w:val="22"/>
          <w:u w:val="single"/>
        </w:rPr>
        <w:t>HORNING PARISH COUNCIL</w:t>
      </w:r>
    </w:p>
    <w:p w14:paraId="5C310FF2" w14:textId="77777777" w:rsidR="00B45FED" w:rsidRPr="00393C17" w:rsidRDefault="00B45FED" w:rsidP="00B45FED">
      <w:pPr>
        <w:jc w:val="center"/>
        <w:rPr>
          <w:b/>
          <w:sz w:val="22"/>
          <w:szCs w:val="22"/>
          <w:u w:val="single"/>
        </w:rPr>
      </w:pPr>
    </w:p>
    <w:p w14:paraId="613D9B04" w14:textId="2D726B3F" w:rsidR="00B45FED" w:rsidRPr="00393C17" w:rsidRDefault="00B45FED" w:rsidP="00B45FED">
      <w:pPr>
        <w:jc w:val="center"/>
        <w:rPr>
          <w:b/>
          <w:sz w:val="22"/>
          <w:szCs w:val="22"/>
        </w:rPr>
      </w:pPr>
      <w:r w:rsidRPr="00393C17">
        <w:rPr>
          <w:b/>
          <w:vanish/>
          <w:sz w:val="22"/>
          <w:szCs w:val="22"/>
        </w:rPr>
        <w:t>HHHH</w:t>
      </w:r>
      <w:r w:rsidR="000129C0" w:rsidRPr="00393C17">
        <w:rPr>
          <w:b/>
          <w:sz w:val="22"/>
          <w:szCs w:val="22"/>
        </w:rPr>
        <w:t xml:space="preserve">Minutes </w:t>
      </w:r>
      <w:r w:rsidR="006F79FC" w:rsidRPr="00393C17">
        <w:rPr>
          <w:b/>
          <w:sz w:val="22"/>
          <w:szCs w:val="22"/>
        </w:rPr>
        <w:t>of a</w:t>
      </w:r>
      <w:r w:rsidR="000A6115" w:rsidRPr="00393C17">
        <w:rPr>
          <w:b/>
          <w:sz w:val="22"/>
          <w:szCs w:val="22"/>
        </w:rPr>
        <w:t xml:space="preserve"> </w:t>
      </w:r>
      <w:r w:rsidRPr="00393C17">
        <w:rPr>
          <w:b/>
          <w:sz w:val="22"/>
          <w:szCs w:val="22"/>
        </w:rPr>
        <w:t>Parish Council Meeting</w:t>
      </w:r>
    </w:p>
    <w:p w14:paraId="1370DC12" w14:textId="58E9B464" w:rsidR="00B45FED" w:rsidRPr="00393C17" w:rsidRDefault="00D911AD" w:rsidP="00840434">
      <w:pPr>
        <w:jc w:val="center"/>
        <w:rPr>
          <w:b/>
          <w:sz w:val="22"/>
          <w:szCs w:val="22"/>
        </w:rPr>
      </w:pPr>
      <w:proofErr w:type="gramStart"/>
      <w:r w:rsidRPr="00393C17">
        <w:rPr>
          <w:b/>
          <w:sz w:val="22"/>
          <w:szCs w:val="22"/>
        </w:rPr>
        <w:t>held</w:t>
      </w:r>
      <w:proofErr w:type="gramEnd"/>
      <w:r w:rsidRPr="00393C17">
        <w:rPr>
          <w:b/>
          <w:sz w:val="22"/>
          <w:szCs w:val="22"/>
        </w:rPr>
        <w:t xml:space="preserve"> on</w:t>
      </w:r>
      <w:r w:rsidR="00FD12D0" w:rsidRPr="00393C17">
        <w:rPr>
          <w:b/>
          <w:sz w:val="22"/>
          <w:szCs w:val="22"/>
        </w:rPr>
        <w:t xml:space="preserve"> </w:t>
      </w:r>
      <w:r w:rsidR="006F79FC" w:rsidRPr="00393C17">
        <w:rPr>
          <w:b/>
          <w:sz w:val="22"/>
          <w:szCs w:val="22"/>
        </w:rPr>
        <w:t xml:space="preserve">Monday </w:t>
      </w:r>
      <w:r w:rsidR="00A01529">
        <w:rPr>
          <w:b/>
          <w:sz w:val="22"/>
          <w:szCs w:val="22"/>
        </w:rPr>
        <w:t>3</w:t>
      </w:r>
      <w:r w:rsidR="00A01529" w:rsidRPr="00A01529">
        <w:rPr>
          <w:b/>
          <w:sz w:val="22"/>
          <w:szCs w:val="22"/>
          <w:vertAlign w:val="superscript"/>
        </w:rPr>
        <w:t>rd</w:t>
      </w:r>
      <w:r w:rsidR="00A01529">
        <w:rPr>
          <w:b/>
          <w:sz w:val="22"/>
          <w:szCs w:val="22"/>
        </w:rPr>
        <w:t xml:space="preserve"> February </w:t>
      </w:r>
      <w:r w:rsidR="00574FB1">
        <w:rPr>
          <w:b/>
          <w:sz w:val="22"/>
          <w:szCs w:val="22"/>
        </w:rPr>
        <w:t>2020</w:t>
      </w:r>
      <w:r w:rsidR="002D1610" w:rsidRPr="00393C17">
        <w:rPr>
          <w:b/>
          <w:sz w:val="22"/>
          <w:szCs w:val="22"/>
        </w:rPr>
        <w:t xml:space="preserve"> at 7pm in St Benet’s Hall</w:t>
      </w:r>
      <w:r w:rsidR="006F79FC" w:rsidRPr="00393C17">
        <w:rPr>
          <w:b/>
          <w:sz w:val="22"/>
          <w:szCs w:val="22"/>
        </w:rPr>
        <w:t xml:space="preserve"> </w:t>
      </w:r>
    </w:p>
    <w:p w14:paraId="6BB75C6D" w14:textId="77777777" w:rsidR="00B45FED" w:rsidRPr="00393C17" w:rsidRDefault="00B45FED" w:rsidP="00B45FED">
      <w:pPr>
        <w:rPr>
          <w:b/>
          <w:sz w:val="22"/>
          <w:szCs w:val="22"/>
        </w:rPr>
      </w:pPr>
    </w:p>
    <w:p w14:paraId="7461C325" w14:textId="564E2469" w:rsidR="00FF79A9" w:rsidRPr="00393C17" w:rsidRDefault="00ED318D" w:rsidP="00B45FED">
      <w:pPr>
        <w:rPr>
          <w:b/>
          <w:sz w:val="22"/>
          <w:szCs w:val="22"/>
        </w:rPr>
      </w:pPr>
      <w:r w:rsidRPr="00393C17">
        <w:rPr>
          <w:b/>
          <w:sz w:val="22"/>
          <w:szCs w:val="22"/>
        </w:rPr>
        <w:t>Present:</w:t>
      </w:r>
      <w:r w:rsidRPr="00393C17">
        <w:rPr>
          <w:b/>
          <w:sz w:val="22"/>
          <w:szCs w:val="22"/>
        </w:rPr>
        <w:tab/>
      </w:r>
      <w:r w:rsidRPr="00393C17">
        <w:rPr>
          <w:b/>
          <w:sz w:val="22"/>
          <w:szCs w:val="22"/>
        </w:rPr>
        <w:tab/>
      </w:r>
      <w:r w:rsidRPr="00393C17">
        <w:rPr>
          <w:b/>
          <w:sz w:val="22"/>
          <w:szCs w:val="22"/>
        </w:rPr>
        <w:tab/>
      </w:r>
      <w:r w:rsidR="00052C81">
        <w:rPr>
          <w:b/>
          <w:sz w:val="22"/>
          <w:szCs w:val="22"/>
        </w:rPr>
        <w:t>Cllr R Martin</w:t>
      </w:r>
    </w:p>
    <w:p w14:paraId="0CD1CC3F" w14:textId="60A22961" w:rsidR="00B557DA" w:rsidRPr="00393C17" w:rsidRDefault="006F79FC" w:rsidP="006F2261">
      <w:pPr>
        <w:ind w:left="2160" w:firstLine="720"/>
        <w:rPr>
          <w:b/>
          <w:sz w:val="22"/>
          <w:szCs w:val="22"/>
        </w:rPr>
      </w:pPr>
      <w:r w:rsidRPr="00393C17">
        <w:rPr>
          <w:b/>
          <w:sz w:val="22"/>
          <w:szCs w:val="22"/>
        </w:rPr>
        <w:t>Cllr A Varley</w:t>
      </w:r>
    </w:p>
    <w:p w14:paraId="61B70223" w14:textId="4760F508" w:rsidR="00C006BA" w:rsidRPr="00393C17" w:rsidRDefault="00C006BA" w:rsidP="006F2261">
      <w:pPr>
        <w:ind w:left="2160" w:firstLine="720"/>
        <w:rPr>
          <w:b/>
          <w:sz w:val="22"/>
          <w:szCs w:val="22"/>
        </w:rPr>
      </w:pPr>
      <w:r w:rsidRPr="00393C17">
        <w:rPr>
          <w:b/>
          <w:sz w:val="22"/>
          <w:szCs w:val="22"/>
        </w:rPr>
        <w:t>Cllr A Seddon</w:t>
      </w:r>
    </w:p>
    <w:p w14:paraId="485A98BC" w14:textId="1AD169C6" w:rsidR="00DC2982" w:rsidRPr="00393C17" w:rsidRDefault="00DC2982" w:rsidP="006F2261">
      <w:pPr>
        <w:ind w:left="2160" w:firstLine="720"/>
        <w:rPr>
          <w:b/>
          <w:sz w:val="22"/>
          <w:szCs w:val="22"/>
        </w:rPr>
      </w:pPr>
      <w:r w:rsidRPr="00393C17">
        <w:rPr>
          <w:b/>
          <w:sz w:val="22"/>
          <w:szCs w:val="22"/>
        </w:rPr>
        <w:t>Cllr A Darby</w:t>
      </w:r>
    </w:p>
    <w:p w14:paraId="6ED37F4F" w14:textId="5FD61AA3" w:rsidR="00DC2982" w:rsidRDefault="00DC2982" w:rsidP="006F2261">
      <w:pPr>
        <w:ind w:left="2160" w:firstLine="720"/>
        <w:rPr>
          <w:b/>
          <w:sz w:val="22"/>
          <w:szCs w:val="22"/>
        </w:rPr>
      </w:pPr>
      <w:r w:rsidRPr="00393C17">
        <w:rPr>
          <w:b/>
          <w:sz w:val="22"/>
          <w:szCs w:val="22"/>
        </w:rPr>
        <w:t xml:space="preserve">Cllr P </w:t>
      </w:r>
      <w:proofErr w:type="spellStart"/>
      <w:r w:rsidRPr="00393C17">
        <w:rPr>
          <w:b/>
          <w:sz w:val="22"/>
          <w:szCs w:val="22"/>
        </w:rPr>
        <w:t>Iddon</w:t>
      </w:r>
      <w:proofErr w:type="spellEnd"/>
    </w:p>
    <w:p w14:paraId="4EFF584A" w14:textId="49403EEC" w:rsidR="00943DDD" w:rsidRPr="00393C17" w:rsidRDefault="00574FB1" w:rsidP="007F01CE">
      <w:pPr>
        <w:ind w:left="2160" w:firstLine="720"/>
        <w:rPr>
          <w:b/>
          <w:sz w:val="22"/>
          <w:szCs w:val="22"/>
        </w:rPr>
      </w:pPr>
      <w:r>
        <w:rPr>
          <w:b/>
          <w:sz w:val="22"/>
          <w:szCs w:val="22"/>
        </w:rPr>
        <w:t>Cllr P Avellino</w:t>
      </w:r>
      <w:bookmarkStart w:id="0" w:name="_GoBack"/>
      <w:bookmarkEnd w:id="0"/>
    </w:p>
    <w:p w14:paraId="34EB001A" w14:textId="77777777" w:rsidR="005A61C6" w:rsidRPr="00393C17" w:rsidRDefault="00B45FED" w:rsidP="00B45FED">
      <w:pPr>
        <w:rPr>
          <w:b/>
          <w:sz w:val="22"/>
          <w:szCs w:val="22"/>
        </w:rPr>
      </w:pPr>
      <w:r w:rsidRPr="00393C17">
        <w:rPr>
          <w:b/>
          <w:sz w:val="22"/>
          <w:szCs w:val="22"/>
        </w:rPr>
        <w:tab/>
      </w:r>
      <w:r w:rsidRPr="00393C17">
        <w:rPr>
          <w:b/>
          <w:sz w:val="22"/>
          <w:szCs w:val="22"/>
        </w:rPr>
        <w:tab/>
      </w:r>
      <w:r w:rsidRPr="00393C17">
        <w:rPr>
          <w:b/>
          <w:sz w:val="22"/>
          <w:szCs w:val="22"/>
        </w:rPr>
        <w:tab/>
      </w:r>
      <w:r w:rsidRPr="00393C17">
        <w:rPr>
          <w:b/>
          <w:sz w:val="22"/>
          <w:szCs w:val="22"/>
        </w:rPr>
        <w:tab/>
      </w:r>
    </w:p>
    <w:p w14:paraId="366FAA88" w14:textId="77777777" w:rsidR="00B45FED" w:rsidRPr="00393C17" w:rsidRDefault="00B45FED" w:rsidP="005A61C6">
      <w:pPr>
        <w:ind w:left="2160" w:firstLine="720"/>
        <w:rPr>
          <w:b/>
          <w:sz w:val="22"/>
          <w:szCs w:val="22"/>
        </w:rPr>
      </w:pPr>
      <w:r w:rsidRPr="00393C17">
        <w:rPr>
          <w:b/>
          <w:sz w:val="22"/>
          <w:szCs w:val="22"/>
        </w:rPr>
        <w:t>Clerk</w:t>
      </w:r>
      <w:r w:rsidR="00ED318D" w:rsidRPr="00393C17">
        <w:rPr>
          <w:b/>
          <w:sz w:val="22"/>
          <w:szCs w:val="22"/>
        </w:rPr>
        <w:t xml:space="preserve"> / RFO</w:t>
      </w:r>
      <w:r w:rsidRPr="00393C17">
        <w:rPr>
          <w:b/>
          <w:sz w:val="22"/>
          <w:szCs w:val="22"/>
        </w:rPr>
        <w:t>: Jo Beardshaw</w:t>
      </w:r>
    </w:p>
    <w:p w14:paraId="74EDE903" w14:textId="77777777" w:rsidR="00CB6313" w:rsidRPr="00393C17" w:rsidRDefault="00AE6CEC" w:rsidP="00AE6CEC">
      <w:pPr>
        <w:tabs>
          <w:tab w:val="left" w:pos="6615"/>
        </w:tabs>
        <w:rPr>
          <w:b/>
          <w:i/>
          <w:sz w:val="22"/>
          <w:szCs w:val="22"/>
        </w:rPr>
      </w:pPr>
      <w:r w:rsidRPr="00393C17">
        <w:rPr>
          <w:b/>
          <w:i/>
          <w:sz w:val="22"/>
          <w:szCs w:val="22"/>
        </w:rPr>
        <w:tab/>
      </w:r>
    </w:p>
    <w:p w14:paraId="66110E79" w14:textId="77777777" w:rsidR="00BD64A7" w:rsidRPr="00393C17" w:rsidRDefault="00B63000" w:rsidP="00B45FED">
      <w:pPr>
        <w:rPr>
          <w:i/>
          <w:sz w:val="22"/>
          <w:szCs w:val="22"/>
        </w:rPr>
      </w:pPr>
      <w:r w:rsidRPr="00393C17">
        <w:rPr>
          <w:i/>
          <w:sz w:val="22"/>
          <w:szCs w:val="22"/>
        </w:rPr>
        <w:t xml:space="preserve"> </w:t>
      </w:r>
    </w:p>
    <w:p w14:paraId="376537DC" w14:textId="03F42AF6" w:rsidR="00B45FED" w:rsidRPr="00393C17" w:rsidRDefault="00E67F9E" w:rsidP="00B45FED">
      <w:pPr>
        <w:rPr>
          <w:b/>
          <w:sz w:val="22"/>
          <w:szCs w:val="22"/>
        </w:rPr>
      </w:pPr>
      <w:r w:rsidRPr="00393C17">
        <w:rPr>
          <w:b/>
          <w:sz w:val="22"/>
          <w:szCs w:val="22"/>
        </w:rPr>
        <w:t xml:space="preserve">Number </w:t>
      </w:r>
      <w:r w:rsidR="00881987" w:rsidRPr="00393C17">
        <w:rPr>
          <w:b/>
          <w:sz w:val="22"/>
          <w:szCs w:val="22"/>
        </w:rPr>
        <w:t xml:space="preserve">of </w:t>
      </w:r>
      <w:r w:rsidR="00F64A0A" w:rsidRPr="00393C17">
        <w:rPr>
          <w:b/>
          <w:sz w:val="22"/>
          <w:szCs w:val="22"/>
        </w:rPr>
        <w:t>Parishioners:</w:t>
      </w:r>
      <w:r w:rsidR="00F64A0A" w:rsidRPr="00393C17">
        <w:rPr>
          <w:b/>
          <w:sz w:val="22"/>
          <w:szCs w:val="22"/>
        </w:rPr>
        <w:tab/>
      </w:r>
      <w:r w:rsidR="00052C81">
        <w:rPr>
          <w:b/>
          <w:sz w:val="22"/>
          <w:szCs w:val="22"/>
        </w:rPr>
        <w:t>7</w:t>
      </w:r>
    </w:p>
    <w:p w14:paraId="411CCF15" w14:textId="77777777" w:rsidR="008954F5" w:rsidRPr="00393C17" w:rsidRDefault="008954F5" w:rsidP="00B45FED">
      <w:pPr>
        <w:rPr>
          <w:b/>
          <w:sz w:val="22"/>
          <w:szCs w:val="22"/>
        </w:rPr>
      </w:pPr>
    </w:p>
    <w:p w14:paraId="27A11B97" w14:textId="77777777" w:rsidR="00B45FED" w:rsidRPr="00393C17" w:rsidRDefault="00B45FED" w:rsidP="00B45FED">
      <w:pPr>
        <w:rPr>
          <w:b/>
          <w:sz w:val="22"/>
          <w:szCs w:val="22"/>
        </w:rPr>
      </w:pPr>
      <w:r w:rsidRPr="00393C17">
        <w:rPr>
          <w:b/>
          <w:sz w:val="22"/>
          <w:szCs w:val="22"/>
        </w:rPr>
        <w:tab/>
      </w:r>
      <w:r w:rsidRPr="00393C17">
        <w:rPr>
          <w:b/>
          <w:sz w:val="22"/>
          <w:szCs w:val="22"/>
        </w:rPr>
        <w:tab/>
      </w:r>
    </w:p>
    <w:p w14:paraId="6AAC49B1" w14:textId="7D4A23D6" w:rsidR="00D911AD" w:rsidRPr="00393C17" w:rsidRDefault="00B45FED" w:rsidP="00D911AD">
      <w:pPr>
        <w:pStyle w:val="ListParagraph"/>
        <w:numPr>
          <w:ilvl w:val="0"/>
          <w:numId w:val="1"/>
        </w:numPr>
        <w:rPr>
          <w:b/>
          <w:sz w:val="22"/>
          <w:szCs w:val="22"/>
        </w:rPr>
      </w:pPr>
      <w:r w:rsidRPr="00393C17">
        <w:rPr>
          <w:b/>
          <w:sz w:val="22"/>
          <w:szCs w:val="22"/>
        </w:rPr>
        <w:t xml:space="preserve">Apologies.  </w:t>
      </w:r>
      <w:r w:rsidR="007F01CE">
        <w:rPr>
          <w:sz w:val="22"/>
          <w:szCs w:val="22"/>
        </w:rPr>
        <w:t>Cllr Davis had sent his apologies</w:t>
      </w:r>
    </w:p>
    <w:p w14:paraId="0CE0DFD3" w14:textId="292D4497" w:rsidR="00B7268E" w:rsidRPr="00393C17" w:rsidRDefault="006108F1" w:rsidP="00B7268E">
      <w:pPr>
        <w:pStyle w:val="ListParagraph"/>
        <w:numPr>
          <w:ilvl w:val="0"/>
          <w:numId w:val="1"/>
        </w:numPr>
        <w:rPr>
          <w:b/>
          <w:sz w:val="22"/>
          <w:szCs w:val="22"/>
        </w:rPr>
      </w:pPr>
      <w:r w:rsidRPr="00393C17">
        <w:rPr>
          <w:b/>
          <w:sz w:val="22"/>
          <w:szCs w:val="22"/>
        </w:rPr>
        <w:t>Declarations of Interest.</w:t>
      </w:r>
      <w:r w:rsidR="006F2261" w:rsidRPr="00393C17">
        <w:rPr>
          <w:sz w:val="22"/>
          <w:szCs w:val="22"/>
        </w:rPr>
        <w:t xml:space="preserve">  </w:t>
      </w:r>
      <w:r w:rsidR="00553853">
        <w:rPr>
          <w:sz w:val="22"/>
          <w:szCs w:val="22"/>
        </w:rPr>
        <w:t xml:space="preserve">Cllr </w:t>
      </w:r>
      <w:proofErr w:type="spellStart"/>
      <w:r w:rsidR="00553853">
        <w:rPr>
          <w:sz w:val="22"/>
          <w:szCs w:val="22"/>
        </w:rPr>
        <w:t>Iddon</w:t>
      </w:r>
      <w:proofErr w:type="spellEnd"/>
      <w:r w:rsidR="00553853">
        <w:rPr>
          <w:sz w:val="22"/>
          <w:szCs w:val="22"/>
        </w:rPr>
        <w:t xml:space="preserve"> noted an interest in item 11e as he had made the request.</w:t>
      </w:r>
      <w:r w:rsidR="00052C81">
        <w:rPr>
          <w:sz w:val="22"/>
          <w:szCs w:val="22"/>
        </w:rPr>
        <w:t xml:space="preserve">  Cllr </w:t>
      </w:r>
      <w:r w:rsidR="00AC5496" w:rsidRPr="00393C17">
        <w:rPr>
          <w:sz w:val="22"/>
          <w:szCs w:val="22"/>
        </w:rPr>
        <w:t xml:space="preserve">Varley </w:t>
      </w:r>
      <w:r w:rsidR="00E56E18" w:rsidRPr="00393C17">
        <w:rPr>
          <w:sz w:val="22"/>
          <w:szCs w:val="22"/>
        </w:rPr>
        <w:t>identified that as</w:t>
      </w:r>
      <w:r w:rsidR="00052C81">
        <w:rPr>
          <w:sz w:val="22"/>
          <w:szCs w:val="22"/>
        </w:rPr>
        <w:t xml:space="preserve"> a District Councillor</w:t>
      </w:r>
      <w:r w:rsidR="00E56E18" w:rsidRPr="00393C17">
        <w:rPr>
          <w:sz w:val="22"/>
          <w:szCs w:val="22"/>
        </w:rPr>
        <w:t xml:space="preserve"> </w:t>
      </w:r>
      <w:r w:rsidR="00052C81">
        <w:rPr>
          <w:sz w:val="22"/>
          <w:szCs w:val="22"/>
        </w:rPr>
        <w:t>he</w:t>
      </w:r>
      <w:r w:rsidR="00E56E18" w:rsidRPr="00393C17">
        <w:rPr>
          <w:sz w:val="22"/>
          <w:szCs w:val="22"/>
        </w:rPr>
        <w:t xml:space="preserve"> may have an </w:t>
      </w:r>
      <w:r w:rsidR="00DC2982" w:rsidRPr="00393C17">
        <w:rPr>
          <w:sz w:val="22"/>
          <w:szCs w:val="22"/>
        </w:rPr>
        <w:t xml:space="preserve">interest in some applications because </w:t>
      </w:r>
      <w:r w:rsidR="00052C81">
        <w:rPr>
          <w:sz w:val="22"/>
          <w:szCs w:val="22"/>
        </w:rPr>
        <w:t>he</w:t>
      </w:r>
      <w:r w:rsidR="00DC2982" w:rsidRPr="00393C17">
        <w:rPr>
          <w:sz w:val="22"/>
          <w:szCs w:val="22"/>
        </w:rPr>
        <w:t xml:space="preserve"> sit</w:t>
      </w:r>
      <w:r w:rsidR="00052C81">
        <w:rPr>
          <w:sz w:val="22"/>
          <w:szCs w:val="22"/>
        </w:rPr>
        <w:t>s on the planning committee</w:t>
      </w:r>
      <w:r w:rsidR="00DC2982" w:rsidRPr="00393C17">
        <w:rPr>
          <w:sz w:val="22"/>
          <w:szCs w:val="22"/>
        </w:rPr>
        <w:t xml:space="preserve"> at District</w:t>
      </w:r>
      <w:r w:rsidR="00A638FA">
        <w:rPr>
          <w:sz w:val="22"/>
          <w:szCs w:val="22"/>
        </w:rPr>
        <w:t xml:space="preserve">.  </w:t>
      </w:r>
    </w:p>
    <w:p w14:paraId="28FF7987" w14:textId="3DEAA89E" w:rsidR="006F79FC" w:rsidRPr="00393C17" w:rsidRDefault="00B45FED" w:rsidP="006F79FC">
      <w:pPr>
        <w:pStyle w:val="ListParagraph"/>
        <w:numPr>
          <w:ilvl w:val="0"/>
          <w:numId w:val="1"/>
        </w:numPr>
        <w:rPr>
          <w:b/>
          <w:sz w:val="22"/>
          <w:szCs w:val="22"/>
        </w:rPr>
      </w:pPr>
      <w:r w:rsidRPr="00393C17">
        <w:rPr>
          <w:b/>
          <w:sz w:val="22"/>
          <w:szCs w:val="22"/>
        </w:rPr>
        <w:t>Mi</w:t>
      </w:r>
      <w:r w:rsidR="00CB6313" w:rsidRPr="00393C17">
        <w:rPr>
          <w:b/>
          <w:sz w:val="22"/>
          <w:szCs w:val="22"/>
        </w:rPr>
        <w:t>nutes of the previous meeting.</w:t>
      </w:r>
      <w:r w:rsidR="00787930" w:rsidRPr="00393C17">
        <w:rPr>
          <w:b/>
          <w:sz w:val="22"/>
          <w:szCs w:val="22"/>
        </w:rPr>
        <w:t xml:space="preserve">  </w:t>
      </w:r>
    </w:p>
    <w:p w14:paraId="5978229E" w14:textId="64639097" w:rsidR="00631406" w:rsidRPr="00393C17" w:rsidRDefault="006F79FC" w:rsidP="00631406">
      <w:pPr>
        <w:pStyle w:val="ListParagraph"/>
        <w:numPr>
          <w:ilvl w:val="1"/>
          <w:numId w:val="1"/>
        </w:numPr>
        <w:rPr>
          <w:sz w:val="22"/>
          <w:szCs w:val="22"/>
        </w:rPr>
      </w:pPr>
      <w:r w:rsidRPr="00393C17">
        <w:rPr>
          <w:sz w:val="22"/>
          <w:szCs w:val="22"/>
        </w:rPr>
        <w:t xml:space="preserve">To receive and approve the minutes of the meeting held on </w:t>
      </w:r>
      <w:r w:rsidR="00DF4CEC" w:rsidRPr="00393C17">
        <w:rPr>
          <w:sz w:val="22"/>
          <w:szCs w:val="22"/>
        </w:rPr>
        <w:t xml:space="preserve">Monday </w:t>
      </w:r>
      <w:r w:rsidR="00052C81">
        <w:rPr>
          <w:sz w:val="22"/>
          <w:szCs w:val="22"/>
        </w:rPr>
        <w:t>6</w:t>
      </w:r>
      <w:r w:rsidR="00052C81" w:rsidRPr="00052C81">
        <w:rPr>
          <w:sz w:val="22"/>
          <w:szCs w:val="22"/>
          <w:vertAlign w:val="superscript"/>
        </w:rPr>
        <w:t>th</w:t>
      </w:r>
      <w:r w:rsidR="00052C81">
        <w:rPr>
          <w:sz w:val="22"/>
          <w:szCs w:val="22"/>
        </w:rPr>
        <w:t xml:space="preserve"> January</w:t>
      </w:r>
      <w:r w:rsidR="00631406" w:rsidRPr="00393C17">
        <w:rPr>
          <w:sz w:val="22"/>
          <w:szCs w:val="22"/>
        </w:rPr>
        <w:t xml:space="preserve"> </w:t>
      </w:r>
      <w:r w:rsidR="00052C81">
        <w:rPr>
          <w:sz w:val="22"/>
          <w:szCs w:val="22"/>
        </w:rPr>
        <w:t>2020</w:t>
      </w:r>
      <w:r w:rsidR="00631406" w:rsidRPr="00393C17">
        <w:rPr>
          <w:sz w:val="22"/>
          <w:szCs w:val="22"/>
        </w:rPr>
        <w:t xml:space="preserve">, and matters arising.  </w:t>
      </w:r>
      <w:r w:rsidR="00631406" w:rsidRPr="00393C17">
        <w:rPr>
          <w:b/>
          <w:sz w:val="22"/>
          <w:szCs w:val="22"/>
        </w:rPr>
        <w:t>APPROVED</w:t>
      </w:r>
      <w:r w:rsidR="00A638FA">
        <w:rPr>
          <w:sz w:val="22"/>
          <w:szCs w:val="22"/>
        </w:rPr>
        <w:t xml:space="preserve"> </w:t>
      </w:r>
    </w:p>
    <w:p w14:paraId="2056FCCE" w14:textId="77777777" w:rsidR="00C5714B" w:rsidRPr="00393C17" w:rsidRDefault="00C5714B" w:rsidP="00C5714B">
      <w:pPr>
        <w:rPr>
          <w:rFonts w:eastAsiaTheme="minorHAnsi"/>
          <w:sz w:val="22"/>
          <w:szCs w:val="22"/>
          <w:lang w:eastAsia="en-US"/>
        </w:rPr>
      </w:pPr>
    </w:p>
    <w:p w14:paraId="5C3D50AF" w14:textId="633BCE3C" w:rsidR="00810B2E" w:rsidRPr="00393C17" w:rsidRDefault="008E20B9" w:rsidP="00381E91">
      <w:pPr>
        <w:pStyle w:val="ListParagraph"/>
        <w:numPr>
          <w:ilvl w:val="0"/>
          <w:numId w:val="1"/>
        </w:numPr>
        <w:rPr>
          <w:b/>
          <w:sz w:val="22"/>
          <w:szCs w:val="22"/>
        </w:rPr>
      </w:pPr>
      <w:r w:rsidRPr="00393C17">
        <w:rPr>
          <w:b/>
          <w:sz w:val="22"/>
          <w:szCs w:val="22"/>
        </w:rPr>
        <w:t>Actions from previous minutes:</w:t>
      </w:r>
      <w:r w:rsidR="00363908" w:rsidRPr="00393C17">
        <w:rPr>
          <w:b/>
          <w:sz w:val="22"/>
          <w:szCs w:val="22"/>
        </w:rPr>
        <w:t xml:space="preserve"> </w:t>
      </w:r>
      <w:r w:rsidR="00631406" w:rsidRPr="00393C17">
        <w:rPr>
          <w:sz w:val="22"/>
          <w:szCs w:val="22"/>
        </w:rPr>
        <w:t>none</w:t>
      </w:r>
    </w:p>
    <w:p w14:paraId="1CA47AC9" w14:textId="77777777" w:rsidR="00C5714B" w:rsidRPr="00393C17" w:rsidRDefault="00C5714B" w:rsidP="00C5714B">
      <w:pPr>
        <w:pStyle w:val="ListParagraph"/>
        <w:ind w:left="1440"/>
        <w:rPr>
          <w:b/>
          <w:sz w:val="22"/>
          <w:szCs w:val="22"/>
        </w:rPr>
      </w:pPr>
    </w:p>
    <w:p w14:paraId="374D2AD5" w14:textId="77777777" w:rsidR="00A55A4F" w:rsidRPr="00393C17" w:rsidRDefault="005A61C6" w:rsidP="007A1E4B">
      <w:pPr>
        <w:pStyle w:val="ListParagraph"/>
        <w:numPr>
          <w:ilvl w:val="0"/>
          <w:numId w:val="1"/>
        </w:numPr>
        <w:spacing w:after="200"/>
        <w:rPr>
          <w:b/>
          <w:sz w:val="22"/>
          <w:szCs w:val="22"/>
        </w:rPr>
      </w:pPr>
      <w:r w:rsidRPr="00393C17">
        <w:rPr>
          <w:b/>
          <w:sz w:val="22"/>
          <w:szCs w:val="22"/>
        </w:rPr>
        <w:t>Correspondence</w:t>
      </w:r>
    </w:p>
    <w:p w14:paraId="1EB9121B" w14:textId="3B91F441" w:rsidR="00052C81" w:rsidRPr="00821FB2" w:rsidRDefault="00052C81" w:rsidP="00052C81">
      <w:pPr>
        <w:pStyle w:val="ListParagraph"/>
        <w:numPr>
          <w:ilvl w:val="1"/>
          <w:numId w:val="1"/>
        </w:numPr>
        <w:spacing w:after="200"/>
        <w:rPr>
          <w:b/>
        </w:rPr>
      </w:pPr>
      <w:r>
        <w:t>Confirmation of 2 x new Union Jack flags</w:t>
      </w:r>
      <w:r w:rsidR="00553853">
        <w:t>.  Noted</w:t>
      </w:r>
    </w:p>
    <w:p w14:paraId="3CF85041" w14:textId="36BFD63D" w:rsidR="00052C81" w:rsidRPr="00821FB2" w:rsidRDefault="00052C81" w:rsidP="00052C81">
      <w:pPr>
        <w:pStyle w:val="ListParagraph"/>
        <w:numPr>
          <w:ilvl w:val="1"/>
          <w:numId w:val="1"/>
        </w:numPr>
        <w:spacing w:after="200"/>
        <w:rPr>
          <w:b/>
        </w:rPr>
      </w:pPr>
      <w:r>
        <w:t>NPTS.  Confirmation of PC responsibility regarding publishing of agenda</w:t>
      </w:r>
      <w:r w:rsidR="00553853">
        <w:t>.  The Clerk noted that she had clarified the rules regarding the publishing of the agenda on noticeboards and that the requirement was to publish the date, time and location of the meeting.  Noted</w:t>
      </w:r>
    </w:p>
    <w:p w14:paraId="1D2B9B2B" w14:textId="66CF4E36" w:rsidR="00052C81" w:rsidRPr="00F26714" w:rsidRDefault="00052C81" w:rsidP="00052C81">
      <w:pPr>
        <w:pStyle w:val="ListParagraph"/>
        <w:numPr>
          <w:ilvl w:val="1"/>
          <w:numId w:val="1"/>
        </w:numPr>
        <w:spacing w:after="200"/>
        <w:rPr>
          <w:b/>
        </w:rPr>
      </w:pPr>
      <w:r>
        <w:t xml:space="preserve">Norwich Western Link update.  </w:t>
      </w:r>
      <w:r w:rsidR="00553853">
        <w:t>The Clerk gave an update on the Western Link, which would be going forward to public consultation on the design in early 2021</w:t>
      </w:r>
    </w:p>
    <w:p w14:paraId="2CEC7406" w14:textId="26C2456F" w:rsidR="00052C81" w:rsidRPr="00F26714" w:rsidRDefault="00052C81" w:rsidP="00052C81">
      <w:pPr>
        <w:pStyle w:val="ListParagraph"/>
        <w:numPr>
          <w:ilvl w:val="1"/>
          <w:numId w:val="1"/>
        </w:numPr>
        <w:spacing w:after="200"/>
        <w:rPr>
          <w:b/>
        </w:rPr>
      </w:pPr>
      <w:r>
        <w:t>Request to use the VH car park for a fish and chip van</w:t>
      </w:r>
      <w:r w:rsidR="00553853">
        <w:t xml:space="preserve">.  The Parish Council confirmed that the Staithe and Willow serve fish and chips on the weekends.  </w:t>
      </w:r>
      <w:r w:rsidR="00553853">
        <w:rPr>
          <w:b/>
        </w:rPr>
        <w:t>The Clerk</w:t>
      </w:r>
      <w:r w:rsidR="00553853">
        <w:t xml:space="preserve"> would revert and confirm that there is not currently a fish and chip van on the Village Hall car park</w:t>
      </w:r>
    </w:p>
    <w:p w14:paraId="062BD4E3" w14:textId="021F4B50" w:rsidR="00052C81" w:rsidRPr="002E263D" w:rsidRDefault="00052C81" w:rsidP="00052C81">
      <w:pPr>
        <w:pStyle w:val="ListParagraph"/>
        <w:numPr>
          <w:ilvl w:val="1"/>
          <w:numId w:val="1"/>
        </w:numPr>
        <w:spacing w:after="200"/>
        <w:rPr>
          <w:b/>
        </w:rPr>
      </w:pPr>
      <w:r>
        <w:t>NALC.  Reminder regarding Parish Council training 20</w:t>
      </w:r>
      <w:r w:rsidRPr="004538AA">
        <w:rPr>
          <w:vertAlign w:val="superscript"/>
        </w:rPr>
        <w:t>th</w:t>
      </w:r>
      <w:r>
        <w:t xml:space="preserve"> February</w:t>
      </w:r>
      <w:r w:rsidR="00553853">
        <w:t>.  Noted</w:t>
      </w:r>
    </w:p>
    <w:p w14:paraId="5A92BF9C" w14:textId="2078700D" w:rsidR="00052C81" w:rsidRPr="002E263D" w:rsidRDefault="00052C81" w:rsidP="00052C81">
      <w:pPr>
        <w:pStyle w:val="ListParagraph"/>
        <w:numPr>
          <w:ilvl w:val="1"/>
          <w:numId w:val="1"/>
        </w:numPr>
        <w:spacing w:after="200"/>
        <w:rPr>
          <w:b/>
        </w:rPr>
      </w:pPr>
      <w:r>
        <w:t>Came and Company.  Confirmation of playground inspection requirements</w:t>
      </w:r>
      <w:r w:rsidR="00553853">
        <w:t xml:space="preserve">.  The Clerk confirmed that Came and Company had confirmed that the Parish Council needed to undertake 4-weekly inspections by a person deemed to be competent.  There was a long discussion regarding the definition of competence, which was ultimately unresolved.  </w:t>
      </w:r>
      <w:r w:rsidR="00553853" w:rsidRPr="00553853">
        <w:rPr>
          <w:b/>
        </w:rPr>
        <w:t>The Clerk</w:t>
      </w:r>
      <w:r w:rsidR="00553853">
        <w:t xml:space="preserve"> would ask the insurer what their definition of competence is.</w:t>
      </w:r>
    </w:p>
    <w:p w14:paraId="4ACDB7E3" w14:textId="754AE9F3" w:rsidR="00052C81" w:rsidRPr="00052C81" w:rsidRDefault="00052C81" w:rsidP="00052C81">
      <w:pPr>
        <w:pStyle w:val="ListParagraph"/>
        <w:numPr>
          <w:ilvl w:val="1"/>
          <w:numId w:val="1"/>
        </w:numPr>
        <w:spacing w:after="200"/>
        <w:rPr>
          <w:b/>
        </w:rPr>
      </w:pPr>
      <w:r>
        <w:t>BA response to PC objection regarding elements of the Conservation area appraisal</w:t>
      </w:r>
      <w:r w:rsidR="00553853">
        <w:t xml:space="preserve">.  The Clerk confirmed that Kate Knights of the BA would be </w:t>
      </w:r>
      <w:r w:rsidR="00553853">
        <w:lastRenderedPageBreak/>
        <w:t>attending the March meeting with a view to discussing the conservation area appraisal</w:t>
      </w:r>
    </w:p>
    <w:p w14:paraId="51144EBD" w14:textId="77777777" w:rsidR="00052C81" w:rsidRPr="00377C7B" w:rsidRDefault="00052C81" w:rsidP="00052C81">
      <w:pPr>
        <w:pStyle w:val="ListParagraph"/>
        <w:spacing w:after="200"/>
        <w:ind w:left="1440"/>
        <w:rPr>
          <w:b/>
        </w:rPr>
      </w:pPr>
    </w:p>
    <w:p w14:paraId="4B7CC1F7" w14:textId="77777777" w:rsidR="007A1195" w:rsidRPr="00393C17" w:rsidRDefault="005E50F1" w:rsidP="008E20B9">
      <w:pPr>
        <w:pStyle w:val="ListParagraph"/>
        <w:numPr>
          <w:ilvl w:val="0"/>
          <w:numId w:val="1"/>
        </w:numPr>
        <w:rPr>
          <w:b/>
          <w:sz w:val="22"/>
          <w:szCs w:val="22"/>
        </w:rPr>
      </w:pPr>
      <w:r w:rsidRPr="00393C17">
        <w:rPr>
          <w:b/>
          <w:sz w:val="22"/>
          <w:szCs w:val="22"/>
        </w:rPr>
        <w:t>Finances:</w:t>
      </w:r>
    </w:p>
    <w:p w14:paraId="123036AA" w14:textId="75E1BC02" w:rsidR="00B21878" w:rsidRPr="00393C17" w:rsidRDefault="00114E0E" w:rsidP="00853CB3">
      <w:pPr>
        <w:pStyle w:val="ListParagraph"/>
        <w:numPr>
          <w:ilvl w:val="1"/>
          <w:numId w:val="1"/>
        </w:numPr>
        <w:rPr>
          <w:b/>
          <w:sz w:val="22"/>
          <w:szCs w:val="22"/>
        </w:rPr>
      </w:pPr>
      <w:r w:rsidRPr="00393C17">
        <w:rPr>
          <w:sz w:val="22"/>
          <w:szCs w:val="22"/>
        </w:rPr>
        <w:t xml:space="preserve">Cllr Martin </w:t>
      </w:r>
      <w:r w:rsidR="00831851">
        <w:rPr>
          <w:sz w:val="22"/>
          <w:szCs w:val="22"/>
        </w:rPr>
        <w:t>confirmed the accounts for the month</w:t>
      </w:r>
    </w:p>
    <w:p w14:paraId="60E3FE0C" w14:textId="62CF9605" w:rsidR="00DF4CEC" w:rsidRPr="00393C17" w:rsidRDefault="00B43947" w:rsidP="00853CB3">
      <w:pPr>
        <w:pStyle w:val="ListParagraph"/>
        <w:numPr>
          <w:ilvl w:val="1"/>
          <w:numId w:val="1"/>
        </w:numPr>
        <w:rPr>
          <w:b/>
          <w:sz w:val="22"/>
          <w:szCs w:val="22"/>
        </w:rPr>
      </w:pPr>
      <w:r w:rsidRPr="00393C17">
        <w:rPr>
          <w:b/>
          <w:sz w:val="22"/>
          <w:szCs w:val="22"/>
        </w:rPr>
        <w:t>Receipts:</w:t>
      </w:r>
      <w:r w:rsidR="00553853">
        <w:rPr>
          <w:b/>
          <w:sz w:val="22"/>
          <w:szCs w:val="22"/>
        </w:rPr>
        <w:t xml:space="preserve"> </w:t>
      </w:r>
      <w:r w:rsidR="00553853">
        <w:rPr>
          <w:sz w:val="22"/>
          <w:szCs w:val="22"/>
        </w:rPr>
        <w:t>None</w:t>
      </w:r>
    </w:p>
    <w:p w14:paraId="7020BA2C" w14:textId="77777777" w:rsidR="003F04C1" w:rsidRPr="00052C81" w:rsidRDefault="003F04C1" w:rsidP="003F04C1">
      <w:pPr>
        <w:pStyle w:val="ListParagraph"/>
        <w:numPr>
          <w:ilvl w:val="1"/>
          <w:numId w:val="1"/>
        </w:numPr>
        <w:spacing w:after="200"/>
        <w:rPr>
          <w:b/>
          <w:sz w:val="22"/>
          <w:szCs w:val="22"/>
        </w:rPr>
      </w:pPr>
      <w:r w:rsidRPr="00393C17">
        <w:rPr>
          <w:sz w:val="22"/>
          <w:szCs w:val="22"/>
        </w:rPr>
        <w:t>The following payments were authorised:</w:t>
      </w:r>
    </w:p>
    <w:tbl>
      <w:tblPr>
        <w:tblW w:w="7982"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784"/>
        <w:gridCol w:w="1880"/>
        <w:gridCol w:w="1327"/>
        <w:gridCol w:w="987"/>
        <w:gridCol w:w="960"/>
      </w:tblGrid>
      <w:tr w:rsidR="00052C81" w:rsidRPr="00052C81" w14:paraId="5293D3E7" w14:textId="77777777" w:rsidTr="00AE01E7">
        <w:trPr>
          <w:trHeight w:val="300"/>
        </w:trPr>
        <w:tc>
          <w:tcPr>
            <w:tcW w:w="1044" w:type="dxa"/>
            <w:shd w:val="clear" w:color="auto" w:fill="auto"/>
            <w:noWrap/>
            <w:vAlign w:val="bottom"/>
            <w:hideMark/>
          </w:tcPr>
          <w:p w14:paraId="10666174" w14:textId="77777777" w:rsidR="00052C81" w:rsidRPr="00052C81" w:rsidRDefault="00052C81" w:rsidP="00052C81">
            <w:pPr>
              <w:rPr>
                <w:rFonts w:eastAsia="Times New Roman"/>
                <w:b/>
                <w:bCs/>
                <w:color w:val="000000"/>
                <w:sz w:val="22"/>
                <w:szCs w:val="22"/>
              </w:rPr>
            </w:pPr>
            <w:r w:rsidRPr="00052C81">
              <w:rPr>
                <w:rFonts w:eastAsia="Times New Roman"/>
                <w:b/>
                <w:bCs/>
                <w:color w:val="000000"/>
                <w:sz w:val="22"/>
                <w:szCs w:val="22"/>
              </w:rPr>
              <w:t>Date</w:t>
            </w:r>
          </w:p>
        </w:tc>
        <w:tc>
          <w:tcPr>
            <w:tcW w:w="1784" w:type="dxa"/>
            <w:shd w:val="clear" w:color="auto" w:fill="auto"/>
            <w:noWrap/>
            <w:vAlign w:val="bottom"/>
            <w:hideMark/>
          </w:tcPr>
          <w:p w14:paraId="42B5461A" w14:textId="77777777" w:rsidR="00052C81" w:rsidRPr="00052C81" w:rsidRDefault="00052C81" w:rsidP="00052C81">
            <w:pPr>
              <w:rPr>
                <w:rFonts w:eastAsia="Times New Roman"/>
                <w:b/>
                <w:bCs/>
                <w:color w:val="000000"/>
                <w:sz w:val="22"/>
                <w:szCs w:val="22"/>
              </w:rPr>
            </w:pPr>
            <w:r w:rsidRPr="00052C81">
              <w:rPr>
                <w:rFonts w:eastAsia="Times New Roman"/>
                <w:b/>
                <w:bCs/>
                <w:color w:val="000000"/>
                <w:sz w:val="22"/>
                <w:szCs w:val="22"/>
              </w:rPr>
              <w:t>Payee</w:t>
            </w:r>
          </w:p>
        </w:tc>
        <w:tc>
          <w:tcPr>
            <w:tcW w:w="1880" w:type="dxa"/>
            <w:shd w:val="clear" w:color="auto" w:fill="auto"/>
            <w:noWrap/>
            <w:vAlign w:val="bottom"/>
            <w:hideMark/>
          </w:tcPr>
          <w:p w14:paraId="3F4F3EAB" w14:textId="77777777" w:rsidR="00052C81" w:rsidRPr="00052C81" w:rsidRDefault="00052C81" w:rsidP="00052C81">
            <w:pPr>
              <w:rPr>
                <w:rFonts w:eastAsia="Times New Roman"/>
                <w:b/>
                <w:bCs/>
                <w:color w:val="000000"/>
                <w:sz w:val="22"/>
                <w:szCs w:val="22"/>
              </w:rPr>
            </w:pPr>
            <w:r w:rsidRPr="00052C81">
              <w:rPr>
                <w:rFonts w:eastAsia="Times New Roman"/>
                <w:b/>
                <w:bCs/>
                <w:color w:val="000000"/>
                <w:sz w:val="22"/>
                <w:szCs w:val="22"/>
              </w:rPr>
              <w:t>Description</w:t>
            </w:r>
          </w:p>
        </w:tc>
        <w:tc>
          <w:tcPr>
            <w:tcW w:w="1327" w:type="dxa"/>
            <w:shd w:val="clear" w:color="auto" w:fill="auto"/>
            <w:noWrap/>
            <w:vAlign w:val="bottom"/>
            <w:hideMark/>
          </w:tcPr>
          <w:p w14:paraId="5E23FD30" w14:textId="77777777" w:rsidR="00052C81" w:rsidRPr="00052C81" w:rsidRDefault="00052C81" w:rsidP="00052C81">
            <w:pPr>
              <w:rPr>
                <w:rFonts w:eastAsia="Times New Roman"/>
                <w:b/>
                <w:bCs/>
                <w:color w:val="000000"/>
                <w:sz w:val="22"/>
                <w:szCs w:val="22"/>
              </w:rPr>
            </w:pPr>
            <w:r w:rsidRPr="00052C81">
              <w:rPr>
                <w:rFonts w:eastAsia="Times New Roman"/>
                <w:b/>
                <w:bCs/>
                <w:color w:val="000000"/>
                <w:sz w:val="22"/>
                <w:szCs w:val="22"/>
              </w:rPr>
              <w:t>Chq No</w:t>
            </w:r>
          </w:p>
        </w:tc>
        <w:tc>
          <w:tcPr>
            <w:tcW w:w="987" w:type="dxa"/>
            <w:shd w:val="clear" w:color="auto" w:fill="auto"/>
            <w:noWrap/>
            <w:vAlign w:val="bottom"/>
            <w:hideMark/>
          </w:tcPr>
          <w:p w14:paraId="25B4F6D3" w14:textId="77777777" w:rsidR="00052C81" w:rsidRPr="00052C81" w:rsidRDefault="00052C81" w:rsidP="00052C81">
            <w:pPr>
              <w:rPr>
                <w:rFonts w:eastAsia="Times New Roman"/>
                <w:b/>
                <w:bCs/>
                <w:color w:val="000000"/>
                <w:sz w:val="22"/>
                <w:szCs w:val="22"/>
              </w:rPr>
            </w:pPr>
            <w:r w:rsidRPr="00052C81">
              <w:rPr>
                <w:rFonts w:eastAsia="Times New Roman"/>
                <w:b/>
                <w:bCs/>
                <w:color w:val="000000"/>
                <w:sz w:val="22"/>
                <w:szCs w:val="22"/>
              </w:rPr>
              <w:t>Amount</w:t>
            </w:r>
          </w:p>
        </w:tc>
        <w:tc>
          <w:tcPr>
            <w:tcW w:w="960" w:type="dxa"/>
            <w:shd w:val="clear" w:color="auto" w:fill="auto"/>
            <w:noWrap/>
            <w:vAlign w:val="bottom"/>
            <w:hideMark/>
          </w:tcPr>
          <w:p w14:paraId="2A6DD512" w14:textId="77777777" w:rsidR="00052C81" w:rsidRPr="00052C81" w:rsidRDefault="00052C81" w:rsidP="00052C81">
            <w:pPr>
              <w:rPr>
                <w:rFonts w:eastAsia="Times New Roman"/>
                <w:b/>
                <w:bCs/>
                <w:color w:val="000000"/>
                <w:sz w:val="22"/>
                <w:szCs w:val="22"/>
              </w:rPr>
            </w:pPr>
            <w:r w:rsidRPr="00052C81">
              <w:rPr>
                <w:rFonts w:eastAsia="Times New Roman"/>
                <w:b/>
                <w:bCs/>
                <w:color w:val="000000"/>
                <w:sz w:val="22"/>
                <w:szCs w:val="22"/>
              </w:rPr>
              <w:t>VAT</w:t>
            </w:r>
          </w:p>
        </w:tc>
      </w:tr>
      <w:tr w:rsidR="00052C81" w:rsidRPr="00052C81" w14:paraId="4F01EB82" w14:textId="77777777" w:rsidTr="00AE01E7">
        <w:trPr>
          <w:trHeight w:val="300"/>
        </w:trPr>
        <w:tc>
          <w:tcPr>
            <w:tcW w:w="1044" w:type="dxa"/>
            <w:shd w:val="clear" w:color="auto" w:fill="auto"/>
            <w:noWrap/>
          </w:tcPr>
          <w:p w14:paraId="0C351FE2" w14:textId="77777777" w:rsidR="00052C81" w:rsidRPr="00052C81" w:rsidRDefault="00052C81" w:rsidP="00052C81">
            <w:pPr>
              <w:spacing w:after="200" w:line="276" w:lineRule="auto"/>
              <w:rPr>
                <w:rFonts w:eastAsiaTheme="minorHAnsi"/>
                <w:sz w:val="22"/>
                <w:szCs w:val="22"/>
                <w:lang w:eastAsia="en-US"/>
              </w:rPr>
            </w:pPr>
            <w:r w:rsidRPr="00052C81">
              <w:rPr>
                <w:rFonts w:eastAsiaTheme="minorHAnsi"/>
                <w:sz w:val="22"/>
                <w:szCs w:val="22"/>
                <w:lang w:eastAsia="en-US"/>
              </w:rPr>
              <w:t>3.02.20</w:t>
            </w:r>
          </w:p>
        </w:tc>
        <w:tc>
          <w:tcPr>
            <w:tcW w:w="1784" w:type="dxa"/>
            <w:shd w:val="clear" w:color="auto" w:fill="auto"/>
            <w:noWrap/>
            <w:vAlign w:val="bottom"/>
          </w:tcPr>
          <w:p w14:paraId="6D14E835"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Ralph Morris</w:t>
            </w:r>
          </w:p>
        </w:tc>
        <w:tc>
          <w:tcPr>
            <w:tcW w:w="1880" w:type="dxa"/>
            <w:shd w:val="clear" w:color="auto" w:fill="auto"/>
            <w:noWrap/>
            <w:vAlign w:val="bottom"/>
          </w:tcPr>
          <w:p w14:paraId="561D218E"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 xml:space="preserve">Litter Picking </w:t>
            </w:r>
          </w:p>
        </w:tc>
        <w:tc>
          <w:tcPr>
            <w:tcW w:w="1327" w:type="dxa"/>
            <w:shd w:val="clear" w:color="auto" w:fill="auto"/>
            <w:noWrap/>
            <w:vAlign w:val="bottom"/>
          </w:tcPr>
          <w:p w14:paraId="369D186E"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S/O</w:t>
            </w:r>
          </w:p>
        </w:tc>
        <w:tc>
          <w:tcPr>
            <w:tcW w:w="987" w:type="dxa"/>
            <w:shd w:val="clear" w:color="auto" w:fill="auto"/>
            <w:noWrap/>
            <w:vAlign w:val="bottom"/>
          </w:tcPr>
          <w:p w14:paraId="43BF179E" w14:textId="77777777" w:rsidR="00052C81" w:rsidRPr="00052C81" w:rsidRDefault="00052C81" w:rsidP="00052C81">
            <w:pPr>
              <w:jc w:val="right"/>
              <w:rPr>
                <w:rFonts w:eastAsia="Times New Roman"/>
                <w:color w:val="000000"/>
                <w:sz w:val="22"/>
                <w:szCs w:val="22"/>
              </w:rPr>
            </w:pPr>
            <w:r w:rsidRPr="00052C81">
              <w:rPr>
                <w:rFonts w:eastAsia="Times New Roman"/>
                <w:color w:val="000000"/>
                <w:sz w:val="22"/>
                <w:szCs w:val="22"/>
              </w:rPr>
              <w:t>130.00</w:t>
            </w:r>
          </w:p>
        </w:tc>
        <w:tc>
          <w:tcPr>
            <w:tcW w:w="960" w:type="dxa"/>
            <w:shd w:val="clear" w:color="auto" w:fill="auto"/>
            <w:noWrap/>
            <w:vAlign w:val="bottom"/>
          </w:tcPr>
          <w:p w14:paraId="14F9D235" w14:textId="77777777" w:rsidR="00052C81" w:rsidRPr="00052C81" w:rsidRDefault="00052C81" w:rsidP="00052C81">
            <w:pPr>
              <w:jc w:val="right"/>
              <w:rPr>
                <w:rFonts w:eastAsia="Times New Roman"/>
                <w:color w:val="000000"/>
                <w:sz w:val="22"/>
                <w:szCs w:val="22"/>
              </w:rPr>
            </w:pPr>
          </w:p>
        </w:tc>
      </w:tr>
      <w:tr w:rsidR="00052C81" w:rsidRPr="00052C81" w14:paraId="22A26C0F" w14:textId="77777777" w:rsidTr="00AE01E7">
        <w:trPr>
          <w:trHeight w:val="300"/>
        </w:trPr>
        <w:tc>
          <w:tcPr>
            <w:tcW w:w="1044" w:type="dxa"/>
            <w:shd w:val="clear" w:color="auto" w:fill="auto"/>
            <w:noWrap/>
          </w:tcPr>
          <w:p w14:paraId="17B4B32B" w14:textId="77777777" w:rsidR="00052C81" w:rsidRPr="00052C81" w:rsidRDefault="00052C81" w:rsidP="00052C81">
            <w:pPr>
              <w:spacing w:after="200" w:line="276" w:lineRule="auto"/>
              <w:rPr>
                <w:rFonts w:eastAsiaTheme="minorHAnsi"/>
                <w:sz w:val="22"/>
                <w:szCs w:val="22"/>
                <w:lang w:eastAsia="en-US"/>
              </w:rPr>
            </w:pPr>
            <w:r w:rsidRPr="00052C81">
              <w:rPr>
                <w:rFonts w:eastAsiaTheme="minorHAnsi"/>
                <w:sz w:val="22"/>
                <w:szCs w:val="22"/>
                <w:lang w:eastAsia="en-US"/>
              </w:rPr>
              <w:t>3.02.20</w:t>
            </w:r>
          </w:p>
        </w:tc>
        <w:tc>
          <w:tcPr>
            <w:tcW w:w="1784" w:type="dxa"/>
            <w:shd w:val="clear" w:color="auto" w:fill="auto"/>
            <w:noWrap/>
            <w:vAlign w:val="bottom"/>
            <w:hideMark/>
          </w:tcPr>
          <w:p w14:paraId="0A4A4367"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Clerk</w:t>
            </w:r>
          </w:p>
        </w:tc>
        <w:tc>
          <w:tcPr>
            <w:tcW w:w="1880" w:type="dxa"/>
            <w:shd w:val="clear" w:color="auto" w:fill="auto"/>
            <w:noWrap/>
            <w:vAlign w:val="bottom"/>
          </w:tcPr>
          <w:p w14:paraId="5E088488"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Salary and expenses</w:t>
            </w:r>
          </w:p>
        </w:tc>
        <w:tc>
          <w:tcPr>
            <w:tcW w:w="1327" w:type="dxa"/>
            <w:shd w:val="clear" w:color="auto" w:fill="auto"/>
            <w:noWrap/>
            <w:vAlign w:val="bottom"/>
          </w:tcPr>
          <w:p w14:paraId="07D14581"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2484</w:t>
            </w:r>
          </w:p>
        </w:tc>
        <w:tc>
          <w:tcPr>
            <w:tcW w:w="987" w:type="dxa"/>
            <w:shd w:val="clear" w:color="auto" w:fill="auto"/>
            <w:noWrap/>
            <w:vAlign w:val="bottom"/>
          </w:tcPr>
          <w:p w14:paraId="02640F27" w14:textId="77777777" w:rsidR="00052C81" w:rsidRPr="00052C81" w:rsidRDefault="00052C81" w:rsidP="00052C81">
            <w:pPr>
              <w:jc w:val="right"/>
              <w:rPr>
                <w:rFonts w:eastAsia="Times New Roman"/>
                <w:color w:val="000000"/>
                <w:sz w:val="22"/>
                <w:szCs w:val="22"/>
              </w:rPr>
            </w:pPr>
            <w:r w:rsidRPr="00052C81">
              <w:rPr>
                <w:rFonts w:eastAsia="Times New Roman"/>
                <w:color w:val="000000"/>
                <w:sz w:val="22"/>
                <w:szCs w:val="22"/>
              </w:rPr>
              <w:t>575.75</w:t>
            </w:r>
          </w:p>
        </w:tc>
        <w:tc>
          <w:tcPr>
            <w:tcW w:w="960" w:type="dxa"/>
            <w:shd w:val="clear" w:color="auto" w:fill="auto"/>
            <w:noWrap/>
            <w:vAlign w:val="bottom"/>
          </w:tcPr>
          <w:p w14:paraId="53A601DD" w14:textId="77777777" w:rsidR="00052C81" w:rsidRPr="00052C81" w:rsidRDefault="00052C81" w:rsidP="00052C81">
            <w:pPr>
              <w:jc w:val="right"/>
              <w:rPr>
                <w:rFonts w:eastAsia="Times New Roman"/>
                <w:color w:val="000000"/>
                <w:sz w:val="22"/>
                <w:szCs w:val="22"/>
              </w:rPr>
            </w:pPr>
          </w:p>
        </w:tc>
      </w:tr>
      <w:tr w:rsidR="00052C81" w:rsidRPr="00052C81" w14:paraId="4C252AEB" w14:textId="77777777" w:rsidTr="00AE01E7">
        <w:trPr>
          <w:trHeight w:val="300"/>
        </w:trPr>
        <w:tc>
          <w:tcPr>
            <w:tcW w:w="1044" w:type="dxa"/>
            <w:shd w:val="clear" w:color="auto" w:fill="auto"/>
            <w:noWrap/>
          </w:tcPr>
          <w:p w14:paraId="4C182DBA" w14:textId="77777777" w:rsidR="00052C81" w:rsidRPr="00052C81" w:rsidRDefault="00052C81" w:rsidP="00052C81">
            <w:pPr>
              <w:spacing w:after="200" w:line="276" w:lineRule="auto"/>
              <w:rPr>
                <w:rFonts w:eastAsiaTheme="minorHAnsi"/>
                <w:sz w:val="22"/>
                <w:szCs w:val="22"/>
                <w:lang w:eastAsia="en-US"/>
              </w:rPr>
            </w:pPr>
            <w:r w:rsidRPr="00052C81">
              <w:rPr>
                <w:rFonts w:eastAsiaTheme="minorHAnsi"/>
                <w:sz w:val="22"/>
                <w:szCs w:val="22"/>
                <w:lang w:eastAsia="en-US"/>
              </w:rPr>
              <w:t>3.02.20</w:t>
            </w:r>
          </w:p>
        </w:tc>
        <w:tc>
          <w:tcPr>
            <w:tcW w:w="1784" w:type="dxa"/>
            <w:shd w:val="clear" w:color="auto" w:fill="auto"/>
            <w:noWrap/>
            <w:vAlign w:val="bottom"/>
          </w:tcPr>
          <w:p w14:paraId="569F0DD6"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 xml:space="preserve">HMRC </w:t>
            </w:r>
          </w:p>
        </w:tc>
        <w:tc>
          <w:tcPr>
            <w:tcW w:w="1880" w:type="dxa"/>
            <w:shd w:val="clear" w:color="auto" w:fill="auto"/>
            <w:noWrap/>
            <w:vAlign w:val="bottom"/>
          </w:tcPr>
          <w:p w14:paraId="2EE2BFB5"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Tax (paid by Clerk)</w:t>
            </w:r>
          </w:p>
        </w:tc>
        <w:tc>
          <w:tcPr>
            <w:tcW w:w="1327" w:type="dxa"/>
            <w:shd w:val="clear" w:color="auto" w:fill="auto"/>
            <w:noWrap/>
            <w:vAlign w:val="bottom"/>
          </w:tcPr>
          <w:p w14:paraId="4BE14AFC" w14:textId="61418C06" w:rsidR="00052C81" w:rsidRPr="00052C81" w:rsidRDefault="00553853" w:rsidP="00052C81">
            <w:pPr>
              <w:rPr>
                <w:rFonts w:eastAsia="Times New Roman"/>
                <w:color w:val="000000"/>
                <w:sz w:val="22"/>
                <w:szCs w:val="22"/>
              </w:rPr>
            </w:pPr>
            <w:r>
              <w:rPr>
                <w:rFonts w:eastAsia="Times New Roman"/>
                <w:color w:val="000000"/>
                <w:sz w:val="22"/>
                <w:szCs w:val="22"/>
              </w:rPr>
              <w:t>2487</w:t>
            </w:r>
          </w:p>
        </w:tc>
        <w:tc>
          <w:tcPr>
            <w:tcW w:w="987" w:type="dxa"/>
            <w:shd w:val="clear" w:color="auto" w:fill="auto"/>
            <w:noWrap/>
            <w:vAlign w:val="bottom"/>
          </w:tcPr>
          <w:p w14:paraId="1D068349" w14:textId="77777777" w:rsidR="00052C81" w:rsidRPr="00052C81" w:rsidRDefault="00052C81" w:rsidP="00052C81">
            <w:pPr>
              <w:jc w:val="right"/>
              <w:rPr>
                <w:rFonts w:eastAsia="Times New Roman"/>
                <w:color w:val="000000"/>
                <w:sz w:val="22"/>
                <w:szCs w:val="22"/>
              </w:rPr>
            </w:pPr>
            <w:r w:rsidRPr="00052C81">
              <w:rPr>
                <w:rFonts w:eastAsia="Times New Roman"/>
                <w:color w:val="000000"/>
                <w:sz w:val="22"/>
                <w:szCs w:val="22"/>
              </w:rPr>
              <w:t>93.60</w:t>
            </w:r>
          </w:p>
        </w:tc>
        <w:tc>
          <w:tcPr>
            <w:tcW w:w="960" w:type="dxa"/>
            <w:shd w:val="clear" w:color="auto" w:fill="auto"/>
            <w:noWrap/>
            <w:vAlign w:val="bottom"/>
          </w:tcPr>
          <w:p w14:paraId="1DE743EA" w14:textId="77777777" w:rsidR="00052C81" w:rsidRPr="00052C81" w:rsidRDefault="00052C81" w:rsidP="00052C81">
            <w:pPr>
              <w:rPr>
                <w:rFonts w:eastAsia="Times New Roman"/>
                <w:color w:val="000000"/>
                <w:sz w:val="22"/>
                <w:szCs w:val="22"/>
              </w:rPr>
            </w:pPr>
          </w:p>
        </w:tc>
      </w:tr>
      <w:tr w:rsidR="00052C81" w:rsidRPr="00052C81" w14:paraId="7B5A42A0" w14:textId="77777777" w:rsidTr="00AE01E7">
        <w:trPr>
          <w:trHeight w:val="300"/>
        </w:trPr>
        <w:tc>
          <w:tcPr>
            <w:tcW w:w="1044" w:type="dxa"/>
            <w:shd w:val="clear" w:color="auto" w:fill="auto"/>
            <w:noWrap/>
          </w:tcPr>
          <w:p w14:paraId="48EC5B14" w14:textId="77777777" w:rsidR="00052C81" w:rsidRPr="00052C81" w:rsidRDefault="00052C81" w:rsidP="00052C81">
            <w:pPr>
              <w:spacing w:after="200" w:line="276" w:lineRule="auto"/>
              <w:rPr>
                <w:rFonts w:eastAsiaTheme="minorHAnsi"/>
                <w:sz w:val="22"/>
                <w:szCs w:val="22"/>
                <w:lang w:eastAsia="en-US"/>
              </w:rPr>
            </w:pPr>
            <w:r w:rsidRPr="00052C81">
              <w:rPr>
                <w:rFonts w:eastAsiaTheme="minorHAnsi"/>
                <w:sz w:val="22"/>
                <w:szCs w:val="22"/>
                <w:lang w:eastAsia="en-US"/>
              </w:rPr>
              <w:t>3.02.20</w:t>
            </w:r>
          </w:p>
        </w:tc>
        <w:tc>
          <w:tcPr>
            <w:tcW w:w="1784" w:type="dxa"/>
            <w:shd w:val="clear" w:color="auto" w:fill="auto"/>
            <w:noWrap/>
            <w:vAlign w:val="bottom"/>
          </w:tcPr>
          <w:p w14:paraId="2E6EE2B6"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Nest</w:t>
            </w:r>
          </w:p>
        </w:tc>
        <w:tc>
          <w:tcPr>
            <w:tcW w:w="1880" w:type="dxa"/>
            <w:shd w:val="clear" w:color="auto" w:fill="auto"/>
            <w:noWrap/>
            <w:vAlign w:val="bottom"/>
          </w:tcPr>
          <w:p w14:paraId="6EFC2ECA"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Pension</w:t>
            </w:r>
          </w:p>
        </w:tc>
        <w:tc>
          <w:tcPr>
            <w:tcW w:w="1327" w:type="dxa"/>
            <w:shd w:val="clear" w:color="auto" w:fill="auto"/>
            <w:noWrap/>
            <w:vAlign w:val="bottom"/>
          </w:tcPr>
          <w:p w14:paraId="5B9BF0F2"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DD</w:t>
            </w:r>
          </w:p>
        </w:tc>
        <w:tc>
          <w:tcPr>
            <w:tcW w:w="987" w:type="dxa"/>
            <w:shd w:val="clear" w:color="auto" w:fill="auto"/>
            <w:noWrap/>
            <w:vAlign w:val="bottom"/>
          </w:tcPr>
          <w:p w14:paraId="08774D9B" w14:textId="77777777" w:rsidR="00052C81" w:rsidRPr="00052C81" w:rsidRDefault="00052C81" w:rsidP="00052C81">
            <w:pPr>
              <w:jc w:val="right"/>
              <w:rPr>
                <w:rFonts w:eastAsia="Times New Roman"/>
                <w:color w:val="000000"/>
                <w:sz w:val="22"/>
                <w:szCs w:val="22"/>
              </w:rPr>
            </w:pPr>
            <w:r w:rsidRPr="00052C81">
              <w:rPr>
                <w:rFonts w:eastAsia="Times New Roman"/>
                <w:color w:val="000000"/>
                <w:sz w:val="22"/>
                <w:szCs w:val="22"/>
              </w:rPr>
              <w:t>106.72</w:t>
            </w:r>
          </w:p>
        </w:tc>
        <w:tc>
          <w:tcPr>
            <w:tcW w:w="960" w:type="dxa"/>
            <w:shd w:val="clear" w:color="auto" w:fill="auto"/>
            <w:noWrap/>
            <w:vAlign w:val="bottom"/>
          </w:tcPr>
          <w:p w14:paraId="63E8F70B" w14:textId="77777777" w:rsidR="00052C81" w:rsidRPr="00052C81" w:rsidRDefault="00052C81" w:rsidP="00052C81">
            <w:pPr>
              <w:rPr>
                <w:rFonts w:eastAsia="Times New Roman"/>
                <w:color w:val="000000"/>
                <w:sz w:val="22"/>
                <w:szCs w:val="22"/>
              </w:rPr>
            </w:pPr>
          </w:p>
        </w:tc>
      </w:tr>
      <w:tr w:rsidR="00052C81" w:rsidRPr="00052C81" w14:paraId="10A9D0C8" w14:textId="77777777" w:rsidTr="00AE01E7">
        <w:trPr>
          <w:trHeight w:val="300"/>
        </w:trPr>
        <w:tc>
          <w:tcPr>
            <w:tcW w:w="1044" w:type="dxa"/>
            <w:shd w:val="clear" w:color="auto" w:fill="auto"/>
            <w:noWrap/>
          </w:tcPr>
          <w:p w14:paraId="50BAE7F7" w14:textId="77777777" w:rsidR="00052C81" w:rsidRPr="00052C81" w:rsidRDefault="00052C81" w:rsidP="00052C81">
            <w:pPr>
              <w:spacing w:after="200" w:line="276" w:lineRule="auto"/>
              <w:rPr>
                <w:rFonts w:eastAsiaTheme="minorHAnsi"/>
                <w:sz w:val="22"/>
                <w:szCs w:val="22"/>
                <w:lang w:eastAsia="en-US"/>
              </w:rPr>
            </w:pPr>
            <w:r w:rsidRPr="00052C81">
              <w:rPr>
                <w:rFonts w:eastAsiaTheme="minorHAnsi"/>
                <w:sz w:val="22"/>
                <w:szCs w:val="22"/>
                <w:lang w:eastAsia="en-US"/>
              </w:rPr>
              <w:t>3.02.20</w:t>
            </w:r>
          </w:p>
        </w:tc>
        <w:tc>
          <w:tcPr>
            <w:tcW w:w="1784" w:type="dxa"/>
            <w:shd w:val="clear" w:color="auto" w:fill="auto"/>
            <w:noWrap/>
            <w:vAlign w:val="bottom"/>
          </w:tcPr>
          <w:p w14:paraId="2D61C1AD"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Jo Beardshaw</w:t>
            </w:r>
          </w:p>
        </w:tc>
        <w:tc>
          <w:tcPr>
            <w:tcW w:w="1880" w:type="dxa"/>
            <w:shd w:val="clear" w:color="auto" w:fill="auto"/>
            <w:noWrap/>
            <w:vAlign w:val="bottom"/>
          </w:tcPr>
          <w:p w14:paraId="1A4FE69D" w14:textId="77777777" w:rsidR="00052C81" w:rsidRPr="00052C81" w:rsidRDefault="00052C81" w:rsidP="00052C81">
            <w:pPr>
              <w:rPr>
                <w:rFonts w:eastAsia="Times New Roman"/>
                <w:color w:val="000000"/>
                <w:sz w:val="22"/>
                <w:szCs w:val="22"/>
              </w:rPr>
            </w:pPr>
            <w:proofErr w:type="spellStart"/>
            <w:r w:rsidRPr="00052C81">
              <w:rPr>
                <w:rFonts w:eastAsia="Times New Roman"/>
                <w:color w:val="000000"/>
                <w:sz w:val="22"/>
                <w:szCs w:val="22"/>
              </w:rPr>
              <w:t>Flagmakers</w:t>
            </w:r>
            <w:proofErr w:type="spellEnd"/>
            <w:r w:rsidRPr="00052C81">
              <w:rPr>
                <w:rFonts w:eastAsia="Times New Roman"/>
                <w:color w:val="000000"/>
                <w:sz w:val="22"/>
                <w:szCs w:val="22"/>
              </w:rPr>
              <w:t>.  Flag</w:t>
            </w:r>
          </w:p>
        </w:tc>
        <w:tc>
          <w:tcPr>
            <w:tcW w:w="1327" w:type="dxa"/>
            <w:shd w:val="clear" w:color="auto" w:fill="auto"/>
            <w:noWrap/>
            <w:vAlign w:val="bottom"/>
          </w:tcPr>
          <w:p w14:paraId="064EC392"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2485</w:t>
            </w:r>
          </w:p>
        </w:tc>
        <w:tc>
          <w:tcPr>
            <w:tcW w:w="987" w:type="dxa"/>
            <w:shd w:val="clear" w:color="auto" w:fill="auto"/>
            <w:noWrap/>
            <w:vAlign w:val="bottom"/>
          </w:tcPr>
          <w:p w14:paraId="16B163CD" w14:textId="77777777" w:rsidR="00052C81" w:rsidRPr="00052C81" w:rsidRDefault="00052C81" w:rsidP="00052C81">
            <w:pPr>
              <w:jc w:val="right"/>
              <w:rPr>
                <w:rFonts w:eastAsia="Times New Roman"/>
                <w:color w:val="000000"/>
                <w:sz w:val="22"/>
                <w:szCs w:val="22"/>
              </w:rPr>
            </w:pPr>
            <w:r w:rsidRPr="00052C81">
              <w:rPr>
                <w:rFonts w:eastAsia="Times New Roman"/>
                <w:color w:val="000000"/>
                <w:sz w:val="22"/>
                <w:szCs w:val="22"/>
              </w:rPr>
              <w:t>114.18</w:t>
            </w:r>
          </w:p>
        </w:tc>
        <w:tc>
          <w:tcPr>
            <w:tcW w:w="960" w:type="dxa"/>
            <w:shd w:val="clear" w:color="auto" w:fill="auto"/>
            <w:noWrap/>
            <w:vAlign w:val="bottom"/>
          </w:tcPr>
          <w:p w14:paraId="2E4E65F2"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19.03</w:t>
            </w:r>
          </w:p>
        </w:tc>
      </w:tr>
      <w:tr w:rsidR="00052C81" w:rsidRPr="00052C81" w14:paraId="561F3F5D" w14:textId="77777777" w:rsidTr="00AE01E7">
        <w:trPr>
          <w:trHeight w:val="300"/>
        </w:trPr>
        <w:tc>
          <w:tcPr>
            <w:tcW w:w="1044" w:type="dxa"/>
            <w:shd w:val="clear" w:color="auto" w:fill="auto"/>
            <w:noWrap/>
          </w:tcPr>
          <w:p w14:paraId="5DBB304B" w14:textId="77777777" w:rsidR="00052C81" w:rsidRPr="00052C81" w:rsidRDefault="00052C81" w:rsidP="00052C81">
            <w:pPr>
              <w:spacing w:after="200" w:line="276" w:lineRule="auto"/>
              <w:rPr>
                <w:rFonts w:eastAsiaTheme="minorHAnsi"/>
                <w:sz w:val="22"/>
                <w:szCs w:val="22"/>
                <w:lang w:eastAsia="en-US"/>
              </w:rPr>
            </w:pPr>
            <w:r w:rsidRPr="00052C81">
              <w:rPr>
                <w:rFonts w:eastAsiaTheme="minorHAnsi"/>
                <w:sz w:val="22"/>
                <w:szCs w:val="22"/>
                <w:lang w:eastAsia="en-US"/>
              </w:rPr>
              <w:t>29.01.20</w:t>
            </w:r>
          </w:p>
        </w:tc>
        <w:tc>
          <w:tcPr>
            <w:tcW w:w="1784" w:type="dxa"/>
            <w:shd w:val="clear" w:color="auto" w:fill="auto"/>
            <w:noWrap/>
            <w:vAlign w:val="bottom"/>
          </w:tcPr>
          <w:p w14:paraId="71388A74"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URM</w:t>
            </w:r>
          </w:p>
        </w:tc>
        <w:tc>
          <w:tcPr>
            <w:tcW w:w="1880" w:type="dxa"/>
            <w:shd w:val="clear" w:color="auto" w:fill="auto"/>
            <w:noWrap/>
            <w:vAlign w:val="bottom"/>
          </w:tcPr>
          <w:p w14:paraId="212482D9"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Glass</w:t>
            </w:r>
          </w:p>
        </w:tc>
        <w:tc>
          <w:tcPr>
            <w:tcW w:w="1327" w:type="dxa"/>
            <w:shd w:val="clear" w:color="auto" w:fill="auto"/>
            <w:noWrap/>
            <w:vAlign w:val="bottom"/>
          </w:tcPr>
          <w:p w14:paraId="10BC784E"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DD</w:t>
            </w:r>
          </w:p>
        </w:tc>
        <w:tc>
          <w:tcPr>
            <w:tcW w:w="987" w:type="dxa"/>
            <w:shd w:val="clear" w:color="auto" w:fill="auto"/>
            <w:noWrap/>
            <w:vAlign w:val="bottom"/>
          </w:tcPr>
          <w:p w14:paraId="29600807" w14:textId="77777777" w:rsidR="00052C81" w:rsidRPr="00052C81" w:rsidRDefault="00052C81" w:rsidP="00052C81">
            <w:pPr>
              <w:jc w:val="right"/>
              <w:rPr>
                <w:rFonts w:eastAsia="Times New Roman"/>
                <w:color w:val="000000"/>
                <w:sz w:val="22"/>
                <w:szCs w:val="22"/>
              </w:rPr>
            </w:pPr>
            <w:r w:rsidRPr="00052C81">
              <w:rPr>
                <w:rFonts w:eastAsia="Times New Roman"/>
                <w:color w:val="000000"/>
                <w:sz w:val="22"/>
                <w:szCs w:val="22"/>
              </w:rPr>
              <w:t>10.80</w:t>
            </w:r>
          </w:p>
        </w:tc>
        <w:tc>
          <w:tcPr>
            <w:tcW w:w="960" w:type="dxa"/>
            <w:shd w:val="clear" w:color="auto" w:fill="auto"/>
            <w:noWrap/>
            <w:vAlign w:val="bottom"/>
          </w:tcPr>
          <w:p w14:paraId="6420B727"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1.80</w:t>
            </w:r>
          </w:p>
        </w:tc>
      </w:tr>
      <w:tr w:rsidR="00052C81" w:rsidRPr="00052C81" w14:paraId="3262FABB" w14:textId="77777777" w:rsidTr="00AE01E7">
        <w:trPr>
          <w:trHeight w:val="300"/>
        </w:trPr>
        <w:tc>
          <w:tcPr>
            <w:tcW w:w="1044" w:type="dxa"/>
            <w:shd w:val="clear" w:color="auto" w:fill="auto"/>
            <w:noWrap/>
          </w:tcPr>
          <w:p w14:paraId="07CEB7B8" w14:textId="77777777" w:rsidR="00052C81" w:rsidRPr="00052C81" w:rsidRDefault="00052C81" w:rsidP="00052C81">
            <w:pPr>
              <w:spacing w:after="200" w:line="276" w:lineRule="auto"/>
              <w:rPr>
                <w:rFonts w:eastAsiaTheme="minorHAnsi"/>
                <w:sz w:val="22"/>
                <w:szCs w:val="22"/>
                <w:lang w:eastAsia="en-US"/>
              </w:rPr>
            </w:pPr>
            <w:r w:rsidRPr="00052C81">
              <w:rPr>
                <w:rFonts w:eastAsiaTheme="minorHAnsi"/>
                <w:sz w:val="22"/>
                <w:szCs w:val="22"/>
                <w:lang w:eastAsia="en-US"/>
              </w:rPr>
              <w:t>26.01.20</w:t>
            </w:r>
          </w:p>
        </w:tc>
        <w:tc>
          <w:tcPr>
            <w:tcW w:w="1784" w:type="dxa"/>
            <w:shd w:val="clear" w:color="auto" w:fill="auto"/>
            <w:noWrap/>
            <w:vAlign w:val="bottom"/>
          </w:tcPr>
          <w:p w14:paraId="206AB4A9"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CGM</w:t>
            </w:r>
          </w:p>
        </w:tc>
        <w:tc>
          <w:tcPr>
            <w:tcW w:w="1880" w:type="dxa"/>
            <w:shd w:val="clear" w:color="auto" w:fill="auto"/>
            <w:noWrap/>
            <w:vAlign w:val="bottom"/>
          </w:tcPr>
          <w:p w14:paraId="38A16E51"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Grounds Maintenance</w:t>
            </w:r>
          </w:p>
        </w:tc>
        <w:tc>
          <w:tcPr>
            <w:tcW w:w="1327" w:type="dxa"/>
            <w:shd w:val="clear" w:color="auto" w:fill="auto"/>
            <w:noWrap/>
            <w:vAlign w:val="bottom"/>
          </w:tcPr>
          <w:p w14:paraId="2411F8BD"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DD</w:t>
            </w:r>
          </w:p>
        </w:tc>
        <w:tc>
          <w:tcPr>
            <w:tcW w:w="987" w:type="dxa"/>
            <w:shd w:val="clear" w:color="auto" w:fill="auto"/>
            <w:noWrap/>
            <w:vAlign w:val="bottom"/>
          </w:tcPr>
          <w:p w14:paraId="60801FEF" w14:textId="77777777" w:rsidR="00052C81" w:rsidRPr="00052C81" w:rsidRDefault="00052C81" w:rsidP="00052C81">
            <w:pPr>
              <w:jc w:val="right"/>
              <w:rPr>
                <w:rFonts w:eastAsia="Times New Roman"/>
                <w:color w:val="000000"/>
                <w:sz w:val="22"/>
                <w:szCs w:val="22"/>
              </w:rPr>
            </w:pPr>
            <w:r w:rsidRPr="00052C81">
              <w:rPr>
                <w:rFonts w:eastAsia="Times New Roman"/>
                <w:color w:val="000000"/>
                <w:sz w:val="22"/>
                <w:szCs w:val="22"/>
              </w:rPr>
              <w:t>81.80</w:t>
            </w:r>
          </w:p>
        </w:tc>
        <w:tc>
          <w:tcPr>
            <w:tcW w:w="960" w:type="dxa"/>
            <w:shd w:val="clear" w:color="auto" w:fill="auto"/>
            <w:noWrap/>
            <w:vAlign w:val="bottom"/>
          </w:tcPr>
          <w:p w14:paraId="2E55F349"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13.63</w:t>
            </w:r>
          </w:p>
        </w:tc>
      </w:tr>
      <w:tr w:rsidR="00052C81" w:rsidRPr="00052C81" w14:paraId="5A346911" w14:textId="77777777" w:rsidTr="00AE01E7">
        <w:trPr>
          <w:trHeight w:val="300"/>
        </w:trPr>
        <w:tc>
          <w:tcPr>
            <w:tcW w:w="1044" w:type="dxa"/>
            <w:shd w:val="clear" w:color="auto" w:fill="auto"/>
            <w:noWrap/>
          </w:tcPr>
          <w:p w14:paraId="1A39AF27" w14:textId="77777777" w:rsidR="00052C81" w:rsidRPr="00052C81" w:rsidRDefault="00052C81" w:rsidP="00052C81">
            <w:pPr>
              <w:spacing w:after="200" w:line="276" w:lineRule="auto"/>
              <w:rPr>
                <w:rFonts w:eastAsiaTheme="minorHAnsi"/>
                <w:sz w:val="22"/>
                <w:szCs w:val="22"/>
                <w:lang w:eastAsia="en-US"/>
              </w:rPr>
            </w:pPr>
            <w:r w:rsidRPr="00052C81">
              <w:rPr>
                <w:rFonts w:eastAsiaTheme="minorHAnsi"/>
                <w:sz w:val="22"/>
                <w:szCs w:val="22"/>
                <w:lang w:eastAsia="en-US"/>
              </w:rPr>
              <w:t>3.02.20</w:t>
            </w:r>
          </w:p>
        </w:tc>
        <w:tc>
          <w:tcPr>
            <w:tcW w:w="1784" w:type="dxa"/>
            <w:shd w:val="clear" w:color="auto" w:fill="auto"/>
            <w:noWrap/>
            <w:vAlign w:val="bottom"/>
          </w:tcPr>
          <w:p w14:paraId="32012F21"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Norwich Electrical</w:t>
            </w:r>
          </w:p>
        </w:tc>
        <w:tc>
          <w:tcPr>
            <w:tcW w:w="1880" w:type="dxa"/>
            <w:shd w:val="clear" w:color="auto" w:fill="auto"/>
            <w:noWrap/>
            <w:vAlign w:val="bottom"/>
          </w:tcPr>
          <w:p w14:paraId="7279D529"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Christmas lights and repairs</w:t>
            </w:r>
          </w:p>
        </w:tc>
        <w:tc>
          <w:tcPr>
            <w:tcW w:w="1327" w:type="dxa"/>
            <w:shd w:val="clear" w:color="auto" w:fill="auto"/>
            <w:noWrap/>
            <w:vAlign w:val="bottom"/>
          </w:tcPr>
          <w:p w14:paraId="46F36D5F"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2486</w:t>
            </w:r>
          </w:p>
        </w:tc>
        <w:tc>
          <w:tcPr>
            <w:tcW w:w="987" w:type="dxa"/>
            <w:shd w:val="clear" w:color="auto" w:fill="auto"/>
            <w:noWrap/>
            <w:vAlign w:val="bottom"/>
          </w:tcPr>
          <w:p w14:paraId="03B7A983" w14:textId="77777777" w:rsidR="00052C81" w:rsidRPr="00052C81" w:rsidRDefault="00052C81" w:rsidP="00052C81">
            <w:pPr>
              <w:jc w:val="right"/>
              <w:rPr>
                <w:rFonts w:eastAsia="Times New Roman"/>
                <w:color w:val="000000"/>
                <w:sz w:val="22"/>
                <w:szCs w:val="22"/>
              </w:rPr>
            </w:pPr>
            <w:r w:rsidRPr="00052C81">
              <w:rPr>
                <w:rFonts w:eastAsia="Times New Roman"/>
                <w:color w:val="000000"/>
                <w:sz w:val="22"/>
                <w:szCs w:val="22"/>
              </w:rPr>
              <w:t>72.00</w:t>
            </w:r>
          </w:p>
        </w:tc>
        <w:tc>
          <w:tcPr>
            <w:tcW w:w="960" w:type="dxa"/>
            <w:shd w:val="clear" w:color="auto" w:fill="auto"/>
            <w:noWrap/>
            <w:vAlign w:val="bottom"/>
          </w:tcPr>
          <w:p w14:paraId="37EEAB75" w14:textId="77777777" w:rsidR="00052C81" w:rsidRPr="00052C81" w:rsidRDefault="00052C81" w:rsidP="00052C81">
            <w:pPr>
              <w:rPr>
                <w:rFonts w:eastAsia="Times New Roman"/>
                <w:color w:val="000000"/>
                <w:sz w:val="22"/>
                <w:szCs w:val="22"/>
              </w:rPr>
            </w:pPr>
            <w:r w:rsidRPr="00052C81">
              <w:rPr>
                <w:rFonts w:eastAsia="Times New Roman"/>
                <w:color w:val="000000"/>
                <w:sz w:val="22"/>
                <w:szCs w:val="22"/>
              </w:rPr>
              <w:t>12.00</w:t>
            </w:r>
          </w:p>
        </w:tc>
      </w:tr>
      <w:tr w:rsidR="00553853" w:rsidRPr="00052C81" w14:paraId="216EA938" w14:textId="77777777" w:rsidTr="00AE01E7">
        <w:trPr>
          <w:trHeight w:val="300"/>
        </w:trPr>
        <w:tc>
          <w:tcPr>
            <w:tcW w:w="1044" w:type="dxa"/>
            <w:shd w:val="clear" w:color="auto" w:fill="auto"/>
            <w:noWrap/>
          </w:tcPr>
          <w:p w14:paraId="6E661258" w14:textId="2D5E8AD5" w:rsidR="00553853" w:rsidRPr="00052C81" w:rsidRDefault="00553853" w:rsidP="00052C81">
            <w:pPr>
              <w:spacing w:after="200" w:line="276" w:lineRule="auto"/>
              <w:rPr>
                <w:rFonts w:eastAsiaTheme="minorHAnsi"/>
                <w:sz w:val="22"/>
                <w:szCs w:val="22"/>
                <w:lang w:eastAsia="en-US"/>
              </w:rPr>
            </w:pPr>
            <w:r>
              <w:rPr>
                <w:rFonts w:eastAsiaTheme="minorHAnsi"/>
                <w:sz w:val="22"/>
                <w:szCs w:val="22"/>
                <w:lang w:eastAsia="en-US"/>
              </w:rPr>
              <w:t>3.02.20</w:t>
            </w:r>
          </w:p>
        </w:tc>
        <w:tc>
          <w:tcPr>
            <w:tcW w:w="1784" w:type="dxa"/>
            <w:shd w:val="clear" w:color="auto" w:fill="auto"/>
            <w:noWrap/>
            <w:vAlign w:val="bottom"/>
          </w:tcPr>
          <w:p w14:paraId="5CDAA4F7" w14:textId="396E0639" w:rsidR="00553853" w:rsidRPr="00052C81" w:rsidRDefault="00553853" w:rsidP="00052C81">
            <w:pPr>
              <w:rPr>
                <w:rFonts w:eastAsia="Times New Roman"/>
                <w:color w:val="000000"/>
                <w:sz w:val="22"/>
                <w:szCs w:val="22"/>
              </w:rPr>
            </w:pPr>
            <w:r>
              <w:rPr>
                <w:rFonts w:eastAsia="Times New Roman"/>
                <w:color w:val="000000"/>
                <w:sz w:val="22"/>
                <w:szCs w:val="22"/>
              </w:rPr>
              <w:t>Keith Buck</w:t>
            </w:r>
          </w:p>
        </w:tc>
        <w:tc>
          <w:tcPr>
            <w:tcW w:w="1880" w:type="dxa"/>
            <w:shd w:val="clear" w:color="auto" w:fill="auto"/>
            <w:noWrap/>
            <w:vAlign w:val="bottom"/>
          </w:tcPr>
          <w:p w14:paraId="4AF78041" w14:textId="25D89706" w:rsidR="00553853" w:rsidRPr="00052C81" w:rsidRDefault="00553853" w:rsidP="00052C81">
            <w:pPr>
              <w:rPr>
                <w:rFonts w:eastAsia="Times New Roman"/>
                <w:color w:val="000000"/>
                <w:sz w:val="22"/>
                <w:szCs w:val="22"/>
              </w:rPr>
            </w:pPr>
            <w:r>
              <w:rPr>
                <w:rFonts w:eastAsia="Times New Roman"/>
                <w:color w:val="000000"/>
                <w:sz w:val="22"/>
                <w:szCs w:val="22"/>
              </w:rPr>
              <w:t>Post for lifebelt</w:t>
            </w:r>
          </w:p>
        </w:tc>
        <w:tc>
          <w:tcPr>
            <w:tcW w:w="1327" w:type="dxa"/>
            <w:shd w:val="clear" w:color="auto" w:fill="auto"/>
            <w:noWrap/>
            <w:vAlign w:val="bottom"/>
          </w:tcPr>
          <w:p w14:paraId="1400265E" w14:textId="01269747" w:rsidR="00553853" w:rsidRPr="00052C81" w:rsidRDefault="00553853" w:rsidP="00052C81">
            <w:pPr>
              <w:rPr>
                <w:rFonts w:eastAsia="Times New Roman"/>
                <w:color w:val="000000"/>
                <w:sz w:val="22"/>
                <w:szCs w:val="22"/>
              </w:rPr>
            </w:pPr>
            <w:r>
              <w:rPr>
                <w:rFonts w:eastAsia="Times New Roman"/>
                <w:color w:val="000000"/>
                <w:sz w:val="22"/>
                <w:szCs w:val="22"/>
              </w:rPr>
              <w:t>2488</w:t>
            </w:r>
          </w:p>
        </w:tc>
        <w:tc>
          <w:tcPr>
            <w:tcW w:w="987" w:type="dxa"/>
            <w:shd w:val="clear" w:color="auto" w:fill="auto"/>
            <w:noWrap/>
            <w:vAlign w:val="bottom"/>
          </w:tcPr>
          <w:p w14:paraId="64CC9513" w14:textId="408626F4" w:rsidR="00553853" w:rsidRPr="00052C81" w:rsidRDefault="00553853" w:rsidP="00052C81">
            <w:pPr>
              <w:jc w:val="right"/>
              <w:rPr>
                <w:rFonts w:eastAsia="Times New Roman"/>
                <w:color w:val="000000"/>
                <w:sz w:val="22"/>
                <w:szCs w:val="22"/>
              </w:rPr>
            </w:pPr>
            <w:r>
              <w:rPr>
                <w:rFonts w:eastAsia="Times New Roman"/>
                <w:color w:val="000000"/>
                <w:sz w:val="22"/>
                <w:szCs w:val="22"/>
              </w:rPr>
              <w:t>45.00</w:t>
            </w:r>
          </w:p>
        </w:tc>
        <w:tc>
          <w:tcPr>
            <w:tcW w:w="960" w:type="dxa"/>
            <w:shd w:val="clear" w:color="auto" w:fill="auto"/>
            <w:noWrap/>
            <w:vAlign w:val="bottom"/>
          </w:tcPr>
          <w:p w14:paraId="177FEB32" w14:textId="77777777" w:rsidR="00553853" w:rsidRPr="00052C81" w:rsidRDefault="00553853" w:rsidP="00052C81">
            <w:pPr>
              <w:rPr>
                <w:rFonts w:eastAsia="Times New Roman"/>
                <w:color w:val="000000"/>
                <w:sz w:val="22"/>
                <w:szCs w:val="22"/>
              </w:rPr>
            </w:pPr>
          </w:p>
        </w:tc>
      </w:tr>
    </w:tbl>
    <w:p w14:paraId="22BFDB42" w14:textId="77777777" w:rsidR="00B8704C" w:rsidRPr="00052C81" w:rsidRDefault="00B8704C" w:rsidP="00052C81">
      <w:pPr>
        <w:spacing w:after="200"/>
        <w:rPr>
          <w:b/>
          <w:sz w:val="22"/>
          <w:szCs w:val="22"/>
        </w:rPr>
      </w:pPr>
    </w:p>
    <w:p w14:paraId="354B4074" w14:textId="77777777" w:rsidR="008E571B" w:rsidRPr="00393C17" w:rsidRDefault="008E571B" w:rsidP="008E571B">
      <w:pPr>
        <w:pStyle w:val="ListParagraph"/>
        <w:spacing w:after="200"/>
        <w:ind w:left="2160"/>
        <w:rPr>
          <w:b/>
          <w:sz w:val="22"/>
          <w:szCs w:val="22"/>
        </w:rPr>
      </w:pPr>
    </w:p>
    <w:p w14:paraId="22F474F0" w14:textId="77777777" w:rsidR="00E46964" w:rsidRDefault="005F7C74" w:rsidP="0090498C">
      <w:pPr>
        <w:pStyle w:val="ListParagraph"/>
        <w:numPr>
          <w:ilvl w:val="0"/>
          <w:numId w:val="1"/>
        </w:numPr>
        <w:rPr>
          <w:b/>
          <w:sz w:val="22"/>
          <w:szCs w:val="22"/>
        </w:rPr>
      </w:pPr>
      <w:r w:rsidRPr="00393C17">
        <w:rPr>
          <w:b/>
          <w:sz w:val="22"/>
          <w:szCs w:val="22"/>
        </w:rPr>
        <w:t xml:space="preserve">Asset Management.  </w:t>
      </w:r>
    </w:p>
    <w:p w14:paraId="2AA59C9F" w14:textId="0E054E5F" w:rsidR="00553853" w:rsidRPr="00393C17" w:rsidRDefault="00553853" w:rsidP="00553853">
      <w:pPr>
        <w:pStyle w:val="ListParagraph"/>
        <w:numPr>
          <w:ilvl w:val="1"/>
          <w:numId w:val="1"/>
        </w:numPr>
        <w:rPr>
          <w:b/>
          <w:sz w:val="22"/>
          <w:szCs w:val="22"/>
        </w:rPr>
      </w:pPr>
      <w:r>
        <w:rPr>
          <w:sz w:val="22"/>
          <w:szCs w:val="22"/>
        </w:rPr>
        <w:t xml:space="preserve">Cllr Varley circulated quotations for a replacement slide.  This was discussed in depth.   Cllr </w:t>
      </w:r>
      <w:proofErr w:type="spellStart"/>
      <w:r>
        <w:rPr>
          <w:sz w:val="22"/>
          <w:szCs w:val="22"/>
        </w:rPr>
        <w:t>Iddon</w:t>
      </w:r>
      <w:proofErr w:type="spellEnd"/>
      <w:r>
        <w:rPr>
          <w:sz w:val="22"/>
          <w:szCs w:val="22"/>
        </w:rPr>
        <w:t xml:space="preserve"> asked Cllr Varley to query the Heras fencing detail within the quotation, in that Heras fencing is required but that the Parish Council is not buying it and therefore should not be charged for it.  Cllr Varley would continue to look at options and the item would be discussed further at the March meeting</w:t>
      </w:r>
    </w:p>
    <w:p w14:paraId="56C244B6" w14:textId="77777777" w:rsidR="00133AEB" w:rsidRPr="00393C17" w:rsidRDefault="00133AEB" w:rsidP="00133AEB">
      <w:pPr>
        <w:pStyle w:val="ListParagraph"/>
        <w:ind w:left="1440"/>
        <w:rPr>
          <w:b/>
          <w:sz w:val="22"/>
          <w:szCs w:val="22"/>
        </w:rPr>
      </w:pPr>
    </w:p>
    <w:p w14:paraId="1DA06EEF" w14:textId="77777777" w:rsidR="006675F3" w:rsidRPr="00393C17" w:rsidRDefault="006675F3" w:rsidP="000E1E61">
      <w:pPr>
        <w:pStyle w:val="ListParagraph"/>
        <w:numPr>
          <w:ilvl w:val="0"/>
          <w:numId w:val="1"/>
        </w:numPr>
        <w:rPr>
          <w:b/>
          <w:sz w:val="22"/>
          <w:szCs w:val="22"/>
        </w:rPr>
      </w:pPr>
      <w:r w:rsidRPr="00393C17">
        <w:rPr>
          <w:b/>
          <w:sz w:val="22"/>
          <w:szCs w:val="22"/>
        </w:rPr>
        <w:t xml:space="preserve">Parish Councillor </w:t>
      </w:r>
      <w:proofErr w:type="gramStart"/>
      <w:r w:rsidRPr="00393C17">
        <w:rPr>
          <w:b/>
          <w:sz w:val="22"/>
          <w:szCs w:val="22"/>
        </w:rPr>
        <w:t>reports</w:t>
      </w:r>
      <w:proofErr w:type="gramEnd"/>
      <w:r w:rsidRPr="00393C17">
        <w:rPr>
          <w:b/>
          <w:sz w:val="22"/>
          <w:szCs w:val="22"/>
        </w:rPr>
        <w:t xml:space="preserve">.  </w:t>
      </w:r>
    </w:p>
    <w:p w14:paraId="2178BFB3" w14:textId="77777777" w:rsidR="00C95EC3" w:rsidRPr="00052C81" w:rsidRDefault="00C95EC3" w:rsidP="00052C81">
      <w:pPr>
        <w:rPr>
          <w:b/>
          <w:sz w:val="22"/>
          <w:szCs w:val="22"/>
        </w:rPr>
      </w:pPr>
    </w:p>
    <w:p w14:paraId="71759149" w14:textId="3C91D9ED" w:rsidR="001D66FC" w:rsidRPr="00393C17" w:rsidRDefault="0019065E" w:rsidP="000D3A50">
      <w:pPr>
        <w:pStyle w:val="ListParagraph"/>
        <w:numPr>
          <w:ilvl w:val="0"/>
          <w:numId w:val="1"/>
        </w:numPr>
        <w:rPr>
          <w:b/>
          <w:sz w:val="22"/>
          <w:szCs w:val="22"/>
        </w:rPr>
      </w:pPr>
      <w:r w:rsidRPr="00393C17">
        <w:rPr>
          <w:b/>
          <w:sz w:val="22"/>
          <w:szCs w:val="22"/>
        </w:rPr>
        <w:t>Parishioners’ Matters: T</w:t>
      </w:r>
      <w:r w:rsidR="00855DB8" w:rsidRPr="00393C17">
        <w:rPr>
          <w:b/>
          <w:sz w:val="22"/>
          <w:szCs w:val="22"/>
        </w:rPr>
        <w:t>he meeti</w:t>
      </w:r>
      <w:r w:rsidR="00E86DC4" w:rsidRPr="00393C17">
        <w:rPr>
          <w:b/>
          <w:sz w:val="22"/>
          <w:szCs w:val="22"/>
        </w:rPr>
        <w:t xml:space="preserve">ng was </w:t>
      </w:r>
      <w:r w:rsidR="002430FB" w:rsidRPr="00393C17">
        <w:rPr>
          <w:b/>
          <w:sz w:val="22"/>
          <w:szCs w:val="22"/>
        </w:rPr>
        <w:t xml:space="preserve">adjourned at </w:t>
      </w:r>
      <w:r w:rsidR="00553853">
        <w:rPr>
          <w:b/>
          <w:sz w:val="22"/>
          <w:szCs w:val="22"/>
        </w:rPr>
        <w:t>8</w:t>
      </w:r>
      <w:r w:rsidR="0046793A" w:rsidRPr="00393C17">
        <w:rPr>
          <w:b/>
          <w:sz w:val="22"/>
          <w:szCs w:val="22"/>
        </w:rPr>
        <w:t xml:space="preserve"> p</w:t>
      </w:r>
      <w:r w:rsidRPr="00393C17">
        <w:rPr>
          <w:b/>
          <w:sz w:val="22"/>
          <w:szCs w:val="22"/>
        </w:rPr>
        <w:t>m for public participation</w:t>
      </w:r>
    </w:p>
    <w:p w14:paraId="0D208E98" w14:textId="654F1781" w:rsidR="00613D65" w:rsidRPr="000C4328" w:rsidRDefault="009C4267" w:rsidP="00613D65">
      <w:pPr>
        <w:pStyle w:val="ListParagraph"/>
        <w:numPr>
          <w:ilvl w:val="1"/>
          <w:numId w:val="1"/>
        </w:numPr>
        <w:rPr>
          <w:sz w:val="22"/>
          <w:szCs w:val="22"/>
        </w:rPr>
      </w:pPr>
      <w:r w:rsidRPr="00393C17">
        <w:rPr>
          <w:b/>
          <w:sz w:val="22"/>
          <w:szCs w:val="22"/>
        </w:rPr>
        <w:t>District</w:t>
      </w:r>
      <w:r w:rsidR="00C86E58" w:rsidRPr="00393C17">
        <w:rPr>
          <w:b/>
          <w:sz w:val="22"/>
          <w:szCs w:val="22"/>
        </w:rPr>
        <w:t xml:space="preserve"> / County</w:t>
      </w:r>
      <w:r w:rsidRPr="00393C17">
        <w:rPr>
          <w:b/>
          <w:sz w:val="22"/>
          <w:szCs w:val="22"/>
        </w:rPr>
        <w:t xml:space="preserve"> Councillor report</w:t>
      </w:r>
    </w:p>
    <w:p w14:paraId="278D7D91" w14:textId="03A618C0" w:rsidR="000C4328" w:rsidRDefault="000C4328" w:rsidP="000C4328">
      <w:pPr>
        <w:pStyle w:val="ListParagraph"/>
        <w:ind w:left="1440"/>
        <w:rPr>
          <w:sz w:val="22"/>
          <w:szCs w:val="22"/>
        </w:rPr>
      </w:pPr>
      <w:r>
        <w:rPr>
          <w:sz w:val="22"/>
          <w:szCs w:val="22"/>
        </w:rPr>
        <w:t>Cty Cllr Price had attended the meeting and noted that a site meeting in Ferry Road had been agreed for MP Duncan Baker for Friday 3</w:t>
      </w:r>
      <w:r w:rsidRPr="000C4328">
        <w:rPr>
          <w:sz w:val="22"/>
          <w:szCs w:val="22"/>
          <w:vertAlign w:val="superscript"/>
        </w:rPr>
        <w:t>rd</w:t>
      </w:r>
      <w:r>
        <w:rPr>
          <w:sz w:val="22"/>
          <w:szCs w:val="22"/>
        </w:rPr>
        <w:t xml:space="preserve"> April.  </w:t>
      </w:r>
    </w:p>
    <w:p w14:paraId="16102F48" w14:textId="77777777" w:rsidR="000C4328" w:rsidRPr="000C4328" w:rsidRDefault="000C4328" w:rsidP="000C4328">
      <w:pPr>
        <w:rPr>
          <w:sz w:val="22"/>
          <w:szCs w:val="22"/>
        </w:rPr>
      </w:pPr>
    </w:p>
    <w:p w14:paraId="2A6CBE39" w14:textId="4C89459C" w:rsidR="001478C4" w:rsidRPr="007F01CE" w:rsidRDefault="001E4C31" w:rsidP="007F01CE">
      <w:pPr>
        <w:pStyle w:val="ListParagraph"/>
        <w:numPr>
          <w:ilvl w:val="1"/>
          <w:numId w:val="1"/>
        </w:numPr>
        <w:rPr>
          <w:sz w:val="22"/>
          <w:szCs w:val="22"/>
        </w:rPr>
      </w:pPr>
      <w:r w:rsidRPr="00393C17">
        <w:rPr>
          <w:b/>
          <w:sz w:val="22"/>
          <w:szCs w:val="22"/>
        </w:rPr>
        <w:t>Public Session</w:t>
      </w:r>
    </w:p>
    <w:p w14:paraId="62336F55" w14:textId="77777777" w:rsidR="00A03827" w:rsidRPr="00393C17" w:rsidRDefault="00A03827" w:rsidP="00A03827">
      <w:pPr>
        <w:pStyle w:val="ListParagraph"/>
        <w:ind w:left="1440"/>
        <w:rPr>
          <w:sz w:val="22"/>
          <w:szCs w:val="22"/>
        </w:rPr>
      </w:pPr>
    </w:p>
    <w:p w14:paraId="6A42EF69" w14:textId="26ABCABD" w:rsidR="00076DDC" w:rsidRPr="00393C17" w:rsidRDefault="00076DDC" w:rsidP="00076DDC">
      <w:pPr>
        <w:rPr>
          <w:b/>
          <w:sz w:val="22"/>
          <w:szCs w:val="22"/>
        </w:rPr>
      </w:pPr>
      <w:r w:rsidRPr="00393C17">
        <w:rPr>
          <w:b/>
          <w:sz w:val="22"/>
          <w:szCs w:val="22"/>
        </w:rPr>
        <w:t>Th</w:t>
      </w:r>
      <w:r w:rsidR="0054260C" w:rsidRPr="00393C17">
        <w:rPr>
          <w:b/>
          <w:sz w:val="22"/>
          <w:szCs w:val="22"/>
        </w:rPr>
        <w:t xml:space="preserve">e meeting was reconvened at </w:t>
      </w:r>
      <w:r w:rsidR="000C4328">
        <w:rPr>
          <w:b/>
          <w:sz w:val="22"/>
          <w:szCs w:val="22"/>
        </w:rPr>
        <w:t>8.23</w:t>
      </w:r>
      <w:r w:rsidRPr="00393C17">
        <w:rPr>
          <w:b/>
          <w:sz w:val="22"/>
          <w:szCs w:val="22"/>
        </w:rPr>
        <w:t>pm</w:t>
      </w:r>
    </w:p>
    <w:p w14:paraId="601A5608" w14:textId="77777777" w:rsidR="002105B0" w:rsidRPr="00393C17" w:rsidRDefault="002105B0" w:rsidP="002B6AC5">
      <w:pPr>
        <w:rPr>
          <w:b/>
          <w:sz w:val="22"/>
          <w:szCs w:val="22"/>
        </w:rPr>
      </w:pPr>
    </w:p>
    <w:p w14:paraId="6D635B9A" w14:textId="77777777" w:rsidR="00685761" w:rsidRPr="00393C17" w:rsidRDefault="00685761" w:rsidP="00685761">
      <w:pPr>
        <w:pStyle w:val="ListParagraph"/>
        <w:numPr>
          <w:ilvl w:val="0"/>
          <w:numId w:val="1"/>
        </w:numPr>
        <w:spacing w:after="200"/>
        <w:rPr>
          <w:b/>
          <w:sz w:val="22"/>
          <w:szCs w:val="22"/>
        </w:rPr>
      </w:pPr>
      <w:r w:rsidRPr="00393C17">
        <w:rPr>
          <w:b/>
          <w:sz w:val="22"/>
          <w:szCs w:val="22"/>
        </w:rPr>
        <w:t xml:space="preserve">Planning: </w:t>
      </w:r>
    </w:p>
    <w:p w14:paraId="33190709" w14:textId="77777777" w:rsidR="00485563" w:rsidRDefault="00685761" w:rsidP="00485563">
      <w:pPr>
        <w:pStyle w:val="ListParagraph"/>
        <w:numPr>
          <w:ilvl w:val="1"/>
          <w:numId w:val="1"/>
        </w:numPr>
        <w:rPr>
          <w:b/>
          <w:sz w:val="22"/>
          <w:szCs w:val="22"/>
        </w:rPr>
      </w:pPr>
      <w:r w:rsidRPr="00393C17">
        <w:rPr>
          <w:b/>
          <w:sz w:val="22"/>
          <w:szCs w:val="22"/>
        </w:rPr>
        <w:t>Planning applications received</w:t>
      </w:r>
    </w:p>
    <w:p w14:paraId="3F61EE58" w14:textId="77777777" w:rsidR="00052C81" w:rsidRPr="00821FB2" w:rsidRDefault="00052C81" w:rsidP="00052C81">
      <w:pPr>
        <w:pStyle w:val="ListParagraph"/>
        <w:numPr>
          <w:ilvl w:val="2"/>
          <w:numId w:val="1"/>
        </w:numPr>
        <w:spacing w:after="200"/>
      </w:pPr>
      <w:r>
        <w:rPr>
          <w:bCs/>
        </w:rPr>
        <w:t xml:space="preserve">BA/2019/0458.  Plot K, </w:t>
      </w:r>
      <w:proofErr w:type="spellStart"/>
      <w:r>
        <w:rPr>
          <w:bCs/>
        </w:rPr>
        <w:t>Bureside</w:t>
      </w:r>
      <w:proofErr w:type="spellEnd"/>
      <w:r>
        <w:rPr>
          <w:bCs/>
        </w:rPr>
        <w:t xml:space="preserve"> Estate, </w:t>
      </w:r>
      <w:proofErr w:type="spellStart"/>
      <w:r>
        <w:rPr>
          <w:bCs/>
        </w:rPr>
        <w:t>Crabbetts</w:t>
      </w:r>
      <w:proofErr w:type="spellEnd"/>
      <w:r>
        <w:rPr>
          <w:bCs/>
        </w:rPr>
        <w:t xml:space="preserve"> Marsh.  Lawful Development Certificate for more than 4 years as a dwelling house.  No response sent by PC</w:t>
      </w:r>
    </w:p>
    <w:p w14:paraId="2B0172D9" w14:textId="77777777" w:rsidR="00052C81" w:rsidRPr="0018112C" w:rsidRDefault="00052C81" w:rsidP="00052C81">
      <w:pPr>
        <w:pStyle w:val="ListParagraph"/>
        <w:numPr>
          <w:ilvl w:val="2"/>
          <w:numId w:val="1"/>
        </w:numPr>
        <w:spacing w:after="200"/>
      </w:pPr>
      <w:r>
        <w:rPr>
          <w:bCs/>
        </w:rPr>
        <w:lastRenderedPageBreak/>
        <w:t xml:space="preserve">BA/2019/0446/HOUSEH.  </w:t>
      </w:r>
      <w:proofErr w:type="spellStart"/>
      <w:r>
        <w:rPr>
          <w:bCs/>
        </w:rPr>
        <w:t>Greenbanks</w:t>
      </w:r>
      <w:proofErr w:type="spellEnd"/>
      <w:r>
        <w:rPr>
          <w:bCs/>
        </w:rPr>
        <w:t xml:space="preserve">, Ropes Hill.  Single storey side extension to existing rear extension and rear extension with balcony to bedroom over.  </w:t>
      </w:r>
      <w:r>
        <w:rPr>
          <w:b/>
          <w:bCs/>
        </w:rPr>
        <w:t>Supported</w:t>
      </w:r>
    </w:p>
    <w:p w14:paraId="719FB03E" w14:textId="6F7345ED" w:rsidR="00052C81" w:rsidRPr="004538AA" w:rsidRDefault="00052C81" w:rsidP="00052C81">
      <w:pPr>
        <w:pStyle w:val="ListParagraph"/>
        <w:numPr>
          <w:ilvl w:val="2"/>
          <w:numId w:val="1"/>
        </w:numPr>
        <w:spacing w:after="200"/>
      </w:pPr>
      <w:r>
        <w:rPr>
          <w:bCs/>
        </w:rPr>
        <w:t xml:space="preserve">PF/20/0129.  3 Benedict Road.  Single storey rear extension, alterations to garage door and alterations to car </w:t>
      </w:r>
      <w:r w:rsidRPr="004538AA">
        <w:rPr>
          <w:bCs/>
        </w:rPr>
        <w:t>port to side elevation to form first floor veranda</w:t>
      </w:r>
      <w:r w:rsidR="00B61D5B">
        <w:rPr>
          <w:bCs/>
        </w:rPr>
        <w:t xml:space="preserve">.  </w:t>
      </w:r>
      <w:r w:rsidR="00B61D5B">
        <w:rPr>
          <w:b/>
          <w:bCs/>
        </w:rPr>
        <w:t>Supported</w:t>
      </w:r>
    </w:p>
    <w:p w14:paraId="16392A52" w14:textId="5972940A" w:rsidR="00052C81" w:rsidRPr="004538AA" w:rsidRDefault="00052C81" w:rsidP="00052C81">
      <w:pPr>
        <w:pStyle w:val="ListParagraph"/>
        <w:numPr>
          <w:ilvl w:val="2"/>
          <w:numId w:val="1"/>
        </w:numPr>
        <w:spacing w:after="200"/>
      </w:pPr>
      <w:r w:rsidRPr="004538AA">
        <w:rPr>
          <w:bCs/>
        </w:rPr>
        <w:t xml:space="preserve">BA/2020/0006/FUL.  Silver Trees, Lower Street.  Replacement dwelling. </w:t>
      </w:r>
      <w:r w:rsidR="00B61D5B">
        <w:rPr>
          <w:b/>
          <w:bCs/>
        </w:rPr>
        <w:t>Supported</w:t>
      </w:r>
    </w:p>
    <w:p w14:paraId="4604C0B6" w14:textId="77777777" w:rsidR="00052C81" w:rsidRPr="00393C17" w:rsidRDefault="00052C81" w:rsidP="00052C81">
      <w:pPr>
        <w:pStyle w:val="ListParagraph"/>
        <w:ind w:left="1440"/>
        <w:rPr>
          <w:b/>
          <w:sz w:val="22"/>
          <w:szCs w:val="22"/>
        </w:rPr>
      </w:pPr>
    </w:p>
    <w:p w14:paraId="4A94B586" w14:textId="77777777" w:rsidR="00052C81" w:rsidRPr="007F01CE" w:rsidRDefault="00052C81" w:rsidP="007F01CE">
      <w:pPr>
        <w:rPr>
          <w:b/>
          <w:sz w:val="22"/>
          <w:szCs w:val="22"/>
        </w:rPr>
      </w:pPr>
    </w:p>
    <w:p w14:paraId="20E61E44" w14:textId="77777777" w:rsidR="0019065E" w:rsidRPr="00393C17" w:rsidRDefault="00D71F9E" w:rsidP="00685761">
      <w:pPr>
        <w:pStyle w:val="ListParagraph"/>
        <w:numPr>
          <w:ilvl w:val="0"/>
          <w:numId w:val="1"/>
        </w:numPr>
        <w:rPr>
          <w:b/>
          <w:sz w:val="22"/>
          <w:szCs w:val="22"/>
        </w:rPr>
      </w:pPr>
      <w:r w:rsidRPr="00393C17">
        <w:rPr>
          <w:b/>
          <w:sz w:val="22"/>
          <w:szCs w:val="22"/>
        </w:rPr>
        <w:t>Agenda items</w:t>
      </w:r>
    </w:p>
    <w:p w14:paraId="4AC70DAD" w14:textId="4D3A5A7F" w:rsidR="00052C81" w:rsidRPr="00821FB2" w:rsidRDefault="00052C81" w:rsidP="00052C81">
      <w:pPr>
        <w:pStyle w:val="ListParagraph"/>
        <w:numPr>
          <w:ilvl w:val="1"/>
          <w:numId w:val="1"/>
        </w:numPr>
        <w:spacing w:line="276" w:lineRule="auto"/>
        <w:rPr>
          <w:b/>
        </w:rPr>
      </w:pPr>
      <w:r>
        <w:t>To consider placing a litter bin on the Village Green</w:t>
      </w:r>
      <w:r w:rsidR="00B61D5B">
        <w:t xml:space="preserve">.  Following discussion, and having acknowledged that the Parish Council had debated the issue many times in the past, the Parish Council </w:t>
      </w:r>
      <w:r w:rsidR="00B61D5B">
        <w:rPr>
          <w:b/>
        </w:rPr>
        <w:t>AGREED</w:t>
      </w:r>
      <w:r w:rsidR="00B61D5B">
        <w:t xml:space="preserve"> to trial a rubbish bin on the Staithe.  A member of the public kindly offered to see if a rubbish bin was available, and the Clerk would laminate a sign along the lines of ‘hand litter only – rubbish bin trial’.  It was agreed that if at any point the bin was not ‘working’ as a trial, it would be removed</w:t>
      </w:r>
    </w:p>
    <w:p w14:paraId="51648561" w14:textId="4BB98700" w:rsidR="00052C81" w:rsidRPr="00F26714" w:rsidRDefault="00052C81" w:rsidP="00052C81">
      <w:pPr>
        <w:pStyle w:val="ListParagraph"/>
        <w:numPr>
          <w:ilvl w:val="1"/>
          <w:numId w:val="1"/>
        </w:numPr>
        <w:spacing w:line="276" w:lineRule="auto"/>
        <w:rPr>
          <w:b/>
        </w:rPr>
      </w:pPr>
      <w:r>
        <w:t>To consider policy review durations and dates</w:t>
      </w:r>
      <w:r w:rsidR="00B61D5B">
        <w:t xml:space="preserve">.  The Clerk read the list of policies, and confirmed the dates and durations for each policy.  </w:t>
      </w:r>
      <w:r w:rsidR="00B61D5B">
        <w:rPr>
          <w:b/>
        </w:rPr>
        <w:t>Confirmed</w:t>
      </w:r>
    </w:p>
    <w:p w14:paraId="185DCAC9" w14:textId="1452D576" w:rsidR="00052C81" w:rsidRPr="00B61D5B" w:rsidRDefault="00052C81" w:rsidP="00052C81">
      <w:pPr>
        <w:pStyle w:val="ListParagraph"/>
        <w:numPr>
          <w:ilvl w:val="1"/>
          <w:numId w:val="1"/>
        </w:numPr>
        <w:spacing w:line="276" w:lineRule="auto"/>
        <w:rPr>
          <w:b/>
        </w:rPr>
      </w:pPr>
      <w:r w:rsidRPr="00B61D5B">
        <w:t>To receive an update from the clerk regarding accessibility of websites</w:t>
      </w:r>
      <w:r w:rsidR="00B61D5B" w:rsidRPr="00B61D5B">
        <w:t xml:space="preserve">.  The Clerk had attended a training course and explained that </w:t>
      </w:r>
      <w:r w:rsidR="00B61D5B" w:rsidRPr="00B61D5B">
        <w:rPr>
          <w:color w:val="222222"/>
          <w:shd w:val="clear" w:color="auto" w:fill="FFFFFF"/>
        </w:rPr>
        <w:t>Web </w:t>
      </w:r>
      <w:r w:rsidR="00B61D5B" w:rsidRPr="00B61D5B">
        <w:rPr>
          <w:bCs/>
          <w:color w:val="222222"/>
          <w:shd w:val="clear" w:color="auto" w:fill="FFFFFF"/>
        </w:rPr>
        <w:t>accessibility</w:t>
      </w:r>
      <w:r w:rsidR="00B61D5B" w:rsidRPr="00B61D5B">
        <w:rPr>
          <w:color w:val="222222"/>
          <w:shd w:val="clear" w:color="auto" w:fill="FFFFFF"/>
        </w:rPr>
        <w:t> is the inclusive practice of ensuring there are no barriers that prevent interaction with, or </w:t>
      </w:r>
      <w:r w:rsidR="00B61D5B" w:rsidRPr="00B61D5B">
        <w:rPr>
          <w:bCs/>
          <w:color w:val="222222"/>
          <w:shd w:val="clear" w:color="auto" w:fill="FFFFFF"/>
        </w:rPr>
        <w:t>access to</w:t>
      </w:r>
      <w:r w:rsidR="00B61D5B" w:rsidRPr="00B61D5B">
        <w:rPr>
          <w:color w:val="222222"/>
          <w:shd w:val="clear" w:color="auto" w:fill="FFFFFF"/>
        </w:rPr>
        <w:t>, </w:t>
      </w:r>
      <w:r w:rsidR="00B61D5B" w:rsidRPr="00B61D5B">
        <w:rPr>
          <w:bCs/>
          <w:color w:val="222222"/>
          <w:shd w:val="clear" w:color="auto" w:fill="FFFFFF"/>
        </w:rPr>
        <w:t>websites</w:t>
      </w:r>
      <w:r w:rsidR="00B61D5B" w:rsidRPr="00B61D5B">
        <w:rPr>
          <w:color w:val="222222"/>
          <w:shd w:val="clear" w:color="auto" w:fill="FFFFFF"/>
        </w:rPr>
        <w:t xml:space="preserve"> on the </w:t>
      </w:r>
      <w:r w:rsidR="00B61D5B">
        <w:rPr>
          <w:color w:val="222222"/>
          <w:shd w:val="clear" w:color="auto" w:fill="FFFFFF"/>
        </w:rPr>
        <w:t>internet</w:t>
      </w:r>
      <w:r w:rsidR="00B61D5B" w:rsidRPr="00B61D5B">
        <w:rPr>
          <w:color w:val="222222"/>
          <w:shd w:val="clear" w:color="auto" w:fill="FFFFFF"/>
        </w:rPr>
        <w:t xml:space="preserve"> by people with physical disabilities, situational disabilities, and socio-economic restrictions on bandwidth and speed</w:t>
      </w:r>
      <w:r w:rsidR="00B61D5B">
        <w:rPr>
          <w:color w:val="222222"/>
          <w:shd w:val="clear" w:color="auto" w:fill="FFFFFF"/>
        </w:rPr>
        <w:t>.  The Clerk confirmed that she was researching this and would be hoping to have the website fully accessibility before September 2020</w:t>
      </w:r>
    </w:p>
    <w:p w14:paraId="61392DC0" w14:textId="1D9D9F28" w:rsidR="00052C81" w:rsidRPr="00B61D5B" w:rsidRDefault="00052C81" w:rsidP="00052C81">
      <w:pPr>
        <w:pStyle w:val="ListParagraph"/>
        <w:numPr>
          <w:ilvl w:val="1"/>
          <w:numId w:val="1"/>
        </w:numPr>
        <w:spacing w:line="276" w:lineRule="auto"/>
        <w:rPr>
          <w:b/>
        </w:rPr>
      </w:pPr>
      <w:r w:rsidRPr="00B61D5B">
        <w:t>To consider moving the Parish Council bank account to Unity Trust and to move towards an online banking system</w:t>
      </w:r>
      <w:r w:rsidR="00B61D5B">
        <w:t xml:space="preserve">.  </w:t>
      </w:r>
      <w:r w:rsidR="00B61D5B">
        <w:rPr>
          <w:b/>
        </w:rPr>
        <w:t>AGREED</w:t>
      </w:r>
      <w:r w:rsidR="00B61D5B">
        <w:t>.  The Clerk would further research the move to Unity Bank with a view to online banking</w:t>
      </w:r>
    </w:p>
    <w:p w14:paraId="699D0972" w14:textId="78CA2F7D" w:rsidR="00052C81" w:rsidRPr="00821FB2" w:rsidRDefault="00052C81" w:rsidP="00052C81">
      <w:pPr>
        <w:pStyle w:val="ListParagraph"/>
        <w:numPr>
          <w:ilvl w:val="1"/>
          <w:numId w:val="1"/>
        </w:numPr>
        <w:spacing w:line="276" w:lineRule="auto"/>
        <w:rPr>
          <w:b/>
        </w:rPr>
      </w:pPr>
      <w:r w:rsidRPr="00B61D5B">
        <w:t>To consider granting permission for the organisers of the</w:t>
      </w:r>
      <w:r>
        <w:t xml:space="preserve"> Village Fayre to use the Village Green on Sunday 16</w:t>
      </w:r>
      <w:r w:rsidRPr="006C0BF2">
        <w:rPr>
          <w:vertAlign w:val="superscript"/>
        </w:rPr>
        <w:t>th</w:t>
      </w:r>
      <w:r>
        <w:t xml:space="preserve"> August for the Fayre itself, plus setting up on the previous day</w:t>
      </w:r>
      <w:r w:rsidR="00B61D5B">
        <w:t xml:space="preserve">.  </w:t>
      </w:r>
      <w:r w:rsidR="00B61D5B">
        <w:rPr>
          <w:b/>
        </w:rPr>
        <w:t>AGREED</w:t>
      </w:r>
    </w:p>
    <w:p w14:paraId="33A68C7F" w14:textId="77777777" w:rsidR="00DB4B30" w:rsidRPr="00393C17" w:rsidRDefault="00DB4B30" w:rsidP="00D53E93">
      <w:pPr>
        <w:rPr>
          <w:b/>
          <w:sz w:val="22"/>
          <w:szCs w:val="22"/>
        </w:rPr>
      </w:pPr>
    </w:p>
    <w:p w14:paraId="73CB392E" w14:textId="307FFB51" w:rsidR="00DC24FA" w:rsidRDefault="00552459" w:rsidP="00DC24FA">
      <w:pPr>
        <w:pStyle w:val="ListParagraph"/>
        <w:numPr>
          <w:ilvl w:val="0"/>
          <w:numId w:val="1"/>
        </w:numPr>
        <w:rPr>
          <w:b/>
          <w:sz w:val="22"/>
          <w:szCs w:val="22"/>
        </w:rPr>
      </w:pPr>
      <w:r w:rsidRPr="00393C17">
        <w:rPr>
          <w:b/>
          <w:sz w:val="22"/>
          <w:szCs w:val="22"/>
        </w:rPr>
        <w:t>To list items for the Horning Reach Parish News</w:t>
      </w:r>
      <w:r w:rsidR="00574FB1">
        <w:rPr>
          <w:b/>
          <w:sz w:val="22"/>
          <w:szCs w:val="22"/>
        </w:rPr>
        <w:t xml:space="preserve"> </w:t>
      </w:r>
    </w:p>
    <w:p w14:paraId="18C7F9F5" w14:textId="178B688A" w:rsidR="00154570" w:rsidRPr="000C4328" w:rsidRDefault="000C4328" w:rsidP="00DC24FA">
      <w:pPr>
        <w:pStyle w:val="ListParagraph"/>
        <w:numPr>
          <w:ilvl w:val="1"/>
          <w:numId w:val="1"/>
        </w:numPr>
        <w:rPr>
          <w:b/>
          <w:sz w:val="22"/>
          <w:szCs w:val="22"/>
        </w:rPr>
      </w:pPr>
      <w:r>
        <w:rPr>
          <w:sz w:val="22"/>
          <w:szCs w:val="22"/>
        </w:rPr>
        <w:t>Spring Clean</w:t>
      </w:r>
    </w:p>
    <w:p w14:paraId="74739BF8" w14:textId="5DC96A70" w:rsidR="000C4328" w:rsidRPr="000C4328" w:rsidRDefault="000C4328" w:rsidP="00DC24FA">
      <w:pPr>
        <w:pStyle w:val="ListParagraph"/>
        <w:numPr>
          <w:ilvl w:val="1"/>
          <w:numId w:val="1"/>
        </w:numPr>
        <w:rPr>
          <w:b/>
          <w:sz w:val="22"/>
          <w:szCs w:val="22"/>
        </w:rPr>
      </w:pPr>
      <w:r>
        <w:rPr>
          <w:sz w:val="22"/>
          <w:szCs w:val="22"/>
        </w:rPr>
        <w:t>Broads Authority conservation area appraisal</w:t>
      </w:r>
    </w:p>
    <w:p w14:paraId="6D44F146" w14:textId="72DCB151" w:rsidR="000C4328" w:rsidRPr="000C4328" w:rsidRDefault="000C4328" w:rsidP="000C4328">
      <w:pPr>
        <w:pStyle w:val="ListParagraph"/>
        <w:numPr>
          <w:ilvl w:val="1"/>
          <w:numId w:val="1"/>
        </w:numPr>
        <w:rPr>
          <w:b/>
          <w:sz w:val="22"/>
          <w:szCs w:val="22"/>
        </w:rPr>
      </w:pPr>
      <w:r>
        <w:rPr>
          <w:sz w:val="22"/>
          <w:szCs w:val="22"/>
        </w:rPr>
        <w:t>Football Club</w:t>
      </w:r>
    </w:p>
    <w:p w14:paraId="17F44F2A" w14:textId="77777777" w:rsidR="00A37C08" w:rsidRPr="00393C17" w:rsidRDefault="00A37C08" w:rsidP="00A37C08">
      <w:pPr>
        <w:pStyle w:val="ListParagraph"/>
        <w:ind w:left="1440"/>
        <w:rPr>
          <w:b/>
          <w:sz w:val="22"/>
          <w:szCs w:val="22"/>
        </w:rPr>
      </w:pPr>
    </w:p>
    <w:p w14:paraId="563736B8" w14:textId="4DA785E1" w:rsidR="007768EF" w:rsidRPr="00393C17" w:rsidRDefault="00DD587C" w:rsidP="007768EF">
      <w:pPr>
        <w:pStyle w:val="ListParagraph"/>
        <w:numPr>
          <w:ilvl w:val="0"/>
          <w:numId w:val="1"/>
        </w:numPr>
        <w:rPr>
          <w:b/>
          <w:sz w:val="22"/>
          <w:szCs w:val="22"/>
        </w:rPr>
      </w:pPr>
      <w:r w:rsidRPr="00393C17">
        <w:rPr>
          <w:b/>
          <w:vanish/>
          <w:sz w:val="22"/>
          <w:szCs w:val="22"/>
        </w:rPr>
        <w:t>H</w:t>
      </w:r>
      <w:r w:rsidR="00440B73" w:rsidRPr="00393C17">
        <w:rPr>
          <w:b/>
          <w:sz w:val="22"/>
          <w:szCs w:val="22"/>
        </w:rPr>
        <w:t>To identify other items at the Chairman’s discretion:</w:t>
      </w:r>
      <w:r w:rsidR="00897F1B" w:rsidRPr="00393C17">
        <w:rPr>
          <w:b/>
          <w:sz w:val="22"/>
          <w:szCs w:val="22"/>
        </w:rPr>
        <w:t xml:space="preserve"> </w:t>
      </w:r>
      <w:r w:rsidR="00E041F6" w:rsidRPr="00393C17">
        <w:rPr>
          <w:sz w:val="22"/>
          <w:szCs w:val="22"/>
        </w:rPr>
        <w:t>none</w:t>
      </w:r>
    </w:p>
    <w:p w14:paraId="14C09148" w14:textId="2EC7F8D5" w:rsidR="004B5076" w:rsidRPr="00393C17" w:rsidRDefault="004B5076" w:rsidP="004B5076">
      <w:pPr>
        <w:pStyle w:val="ListParagraph"/>
        <w:rPr>
          <w:sz w:val="22"/>
          <w:szCs w:val="22"/>
        </w:rPr>
      </w:pPr>
    </w:p>
    <w:p w14:paraId="4BC8B009" w14:textId="743D19BE" w:rsidR="00313352" w:rsidRPr="00393C17" w:rsidRDefault="00B1054A" w:rsidP="006C66D3">
      <w:pPr>
        <w:pStyle w:val="ListParagraph"/>
        <w:numPr>
          <w:ilvl w:val="0"/>
          <w:numId w:val="1"/>
        </w:numPr>
        <w:rPr>
          <w:b/>
          <w:sz w:val="22"/>
          <w:szCs w:val="22"/>
        </w:rPr>
      </w:pPr>
      <w:r w:rsidRPr="00393C17">
        <w:rPr>
          <w:b/>
          <w:sz w:val="22"/>
          <w:szCs w:val="22"/>
        </w:rPr>
        <w:t>To identify the</w:t>
      </w:r>
      <w:r w:rsidR="00F02AF0" w:rsidRPr="00393C17">
        <w:rPr>
          <w:b/>
          <w:sz w:val="22"/>
          <w:szCs w:val="22"/>
        </w:rPr>
        <w:t xml:space="preserve"> next venue for the SAM2 sign</w:t>
      </w:r>
      <w:r w:rsidR="009D3B84">
        <w:rPr>
          <w:b/>
          <w:sz w:val="22"/>
          <w:szCs w:val="22"/>
        </w:rPr>
        <w:t xml:space="preserve">. </w:t>
      </w:r>
    </w:p>
    <w:p w14:paraId="70CD0706" w14:textId="63481BE7" w:rsidR="00B7268E" w:rsidRPr="00393C17" w:rsidRDefault="00140A84" w:rsidP="00B7268E">
      <w:pPr>
        <w:pStyle w:val="ListParagraph"/>
        <w:numPr>
          <w:ilvl w:val="0"/>
          <w:numId w:val="1"/>
        </w:numPr>
        <w:rPr>
          <w:b/>
          <w:sz w:val="22"/>
          <w:szCs w:val="22"/>
        </w:rPr>
      </w:pPr>
      <w:r w:rsidRPr="00393C17">
        <w:rPr>
          <w:b/>
          <w:sz w:val="22"/>
          <w:szCs w:val="22"/>
        </w:rPr>
        <w:t xml:space="preserve">Closure of </w:t>
      </w:r>
      <w:r w:rsidR="00CC4ECB" w:rsidRPr="00393C17">
        <w:rPr>
          <w:b/>
          <w:sz w:val="22"/>
          <w:szCs w:val="22"/>
        </w:rPr>
        <w:t xml:space="preserve">meeting at </w:t>
      </w:r>
      <w:r w:rsidR="007F01CE">
        <w:rPr>
          <w:b/>
          <w:sz w:val="22"/>
          <w:szCs w:val="22"/>
        </w:rPr>
        <w:t>9</w:t>
      </w:r>
      <w:r w:rsidR="00A37C08" w:rsidRPr="00393C17">
        <w:rPr>
          <w:b/>
          <w:sz w:val="22"/>
          <w:szCs w:val="22"/>
        </w:rPr>
        <w:t>.</w:t>
      </w:r>
      <w:r w:rsidR="009D3B84">
        <w:rPr>
          <w:b/>
          <w:sz w:val="22"/>
          <w:szCs w:val="22"/>
        </w:rPr>
        <w:t>09</w:t>
      </w:r>
      <w:r w:rsidR="00C9798C" w:rsidRPr="00393C17">
        <w:rPr>
          <w:b/>
          <w:sz w:val="22"/>
          <w:szCs w:val="22"/>
        </w:rPr>
        <w:t xml:space="preserve"> </w:t>
      </w:r>
      <w:r w:rsidR="006312CF" w:rsidRPr="00393C17">
        <w:rPr>
          <w:b/>
          <w:sz w:val="22"/>
          <w:szCs w:val="22"/>
        </w:rPr>
        <w:t>pm</w:t>
      </w:r>
    </w:p>
    <w:p w14:paraId="2FDE8582" w14:textId="5353FFAA" w:rsidR="00C822A7" w:rsidRPr="00393C17" w:rsidRDefault="00FD12D0" w:rsidP="00B7268E">
      <w:pPr>
        <w:pStyle w:val="ListParagraph"/>
        <w:numPr>
          <w:ilvl w:val="0"/>
          <w:numId w:val="1"/>
        </w:numPr>
        <w:rPr>
          <w:b/>
          <w:sz w:val="22"/>
          <w:szCs w:val="22"/>
        </w:rPr>
      </w:pPr>
      <w:r w:rsidRPr="00393C17">
        <w:rPr>
          <w:b/>
          <w:sz w:val="22"/>
          <w:szCs w:val="22"/>
        </w:rPr>
        <w:t>To confirm that the next meeting will take</w:t>
      </w:r>
      <w:r w:rsidR="00B21878" w:rsidRPr="00393C17">
        <w:rPr>
          <w:b/>
          <w:sz w:val="22"/>
          <w:szCs w:val="22"/>
        </w:rPr>
        <w:t xml:space="preserve"> place in St Benet’s Hall</w:t>
      </w:r>
      <w:r w:rsidRPr="00393C17">
        <w:rPr>
          <w:b/>
          <w:sz w:val="22"/>
          <w:szCs w:val="22"/>
        </w:rPr>
        <w:t xml:space="preserve"> on</w:t>
      </w:r>
      <w:r w:rsidR="00211A65" w:rsidRPr="00393C17">
        <w:rPr>
          <w:b/>
          <w:sz w:val="22"/>
          <w:szCs w:val="22"/>
        </w:rPr>
        <w:t xml:space="preserve"> </w:t>
      </w:r>
      <w:r w:rsidR="00B7268E" w:rsidRPr="00393C17">
        <w:rPr>
          <w:b/>
          <w:sz w:val="22"/>
          <w:szCs w:val="22"/>
        </w:rPr>
        <w:t xml:space="preserve">Monday </w:t>
      </w:r>
      <w:r w:rsidR="00574FB1">
        <w:rPr>
          <w:b/>
          <w:sz w:val="22"/>
          <w:szCs w:val="22"/>
        </w:rPr>
        <w:t>2</w:t>
      </w:r>
      <w:r w:rsidR="00574FB1" w:rsidRPr="00574FB1">
        <w:rPr>
          <w:b/>
          <w:sz w:val="22"/>
          <w:szCs w:val="22"/>
          <w:vertAlign w:val="superscript"/>
        </w:rPr>
        <w:t>nd</w:t>
      </w:r>
      <w:r w:rsidR="00574FB1">
        <w:rPr>
          <w:b/>
          <w:sz w:val="22"/>
          <w:szCs w:val="22"/>
        </w:rPr>
        <w:t xml:space="preserve"> March </w:t>
      </w:r>
      <w:r w:rsidR="00E041F6" w:rsidRPr="00393C17">
        <w:rPr>
          <w:b/>
          <w:sz w:val="22"/>
          <w:szCs w:val="22"/>
        </w:rPr>
        <w:t>2020</w:t>
      </w:r>
      <w:r w:rsidR="002D2ECD" w:rsidRPr="00393C17">
        <w:rPr>
          <w:b/>
          <w:sz w:val="22"/>
          <w:szCs w:val="22"/>
        </w:rPr>
        <w:t xml:space="preserve"> in St Benet’s Hall at 7pm</w:t>
      </w:r>
    </w:p>
    <w:sectPr w:rsidR="00C822A7" w:rsidRPr="00393C17"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4462B" w14:textId="77777777" w:rsidR="004369E4" w:rsidRDefault="004369E4" w:rsidP="00B964C7">
      <w:r>
        <w:separator/>
      </w:r>
    </w:p>
  </w:endnote>
  <w:endnote w:type="continuationSeparator" w:id="0">
    <w:p w14:paraId="6CC486CF" w14:textId="77777777" w:rsidR="004369E4" w:rsidRDefault="004369E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7F01CE">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010E3" w14:textId="77777777" w:rsidR="004369E4" w:rsidRDefault="004369E4" w:rsidP="00B964C7">
      <w:r>
        <w:separator/>
      </w:r>
    </w:p>
  </w:footnote>
  <w:footnote w:type="continuationSeparator" w:id="0">
    <w:p w14:paraId="17DAD612" w14:textId="77777777" w:rsidR="004369E4" w:rsidRDefault="004369E4"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2C8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6AC4"/>
    <w:rsid w:val="003E77B9"/>
    <w:rsid w:val="003F04C1"/>
    <w:rsid w:val="003F0EED"/>
    <w:rsid w:val="003F7146"/>
    <w:rsid w:val="00400DBA"/>
    <w:rsid w:val="004018C6"/>
    <w:rsid w:val="00405C9E"/>
    <w:rsid w:val="00406FD4"/>
    <w:rsid w:val="00416A6A"/>
    <w:rsid w:val="0041706C"/>
    <w:rsid w:val="004175D2"/>
    <w:rsid w:val="00425CD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B89"/>
    <w:rsid w:val="006B641F"/>
    <w:rsid w:val="006B6C42"/>
    <w:rsid w:val="006C1B59"/>
    <w:rsid w:val="006C47C4"/>
    <w:rsid w:val="006C5549"/>
    <w:rsid w:val="006D3DA3"/>
    <w:rsid w:val="006D5FF5"/>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01CE"/>
    <w:rsid w:val="007F1D57"/>
    <w:rsid w:val="007F4459"/>
    <w:rsid w:val="007F4E6F"/>
    <w:rsid w:val="008038D8"/>
    <w:rsid w:val="00803CEB"/>
    <w:rsid w:val="008061FE"/>
    <w:rsid w:val="00806D46"/>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0BCB"/>
    <w:rsid w:val="00865776"/>
    <w:rsid w:val="00872868"/>
    <w:rsid w:val="00874941"/>
    <w:rsid w:val="00874E3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3CA3"/>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205ED"/>
    <w:rsid w:val="00920629"/>
    <w:rsid w:val="00921F45"/>
    <w:rsid w:val="0092664A"/>
    <w:rsid w:val="00930765"/>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82A4B"/>
    <w:rsid w:val="00982FB3"/>
    <w:rsid w:val="00985ACD"/>
    <w:rsid w:val="0098640B"/>
    <w:rsid w:val="00986451"/>
    <w:rsid w:val="00990AEA"/>
    <w:rsid w:val="00990F12"/>
    <w:rsid w:val="00994FBD"/>
    <w:rsid w:val="009A0F1F"/>
    <w:rsid w:val="009A3576"/>
    <w:rsid w:val="009A6555"/>
    <w:rsid w:val="009B0EC5"/>
    <w:rsid w:val="009B5E5C"/>
    <w:rsid w:val="009B6651"/>
    <w:rsid w:val="009C4267"/>
    <w:rsid w:val="009C6CA5"/>
    <w:rsid w:val="009D16FA"/>
    <w:rsid w:val="009D3B84"/>
    <w:rsid w:val="009D3B8D"/>
    <w:rsid w:val="009D4F69"/>
    <w:rsid w:val="009D61A1"/>
    <w:rsid w:val="009D6719"/>
    <w:rsid w:val="009D765C"/>
    <w:rsid w:val="009F061F"/>
    <w:rsid w:val="009F1240"/>
    <w:rsid w:val="009F4EFF"/>
    <w:rsid w:val="009F5820"/>
    <w:rsid w:val="009F5E6E"/>
    <w:rsid w:val="009F7365"/>
    <w:rsid w:val="00A01529"/>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17F0"/>
    <w:rsid w:val="00AD17F4"/>
    <w:rsid w:val="00AD411D"/>
    <w:rsid w:val="00AD481C"/>
    <w:rsid w:val="00AE27DD"/>
    <w:rsid w:val="00AE3C7C"/>
    <w:rsid w:val="00AE6CEC"/>
    <w:rsid w:val="00AE7FA8"/>
    <w:rsid w:val="00AF25F5"/>
    <w:rsid w:val="00AF613B"/>
    <w:rsid w:val="00AF67C9"/>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3918"/>
    <w:rsid w:val="00B543B8"/>
    <w:rsid w:val="00B54690"/>
    <w:rsid w:val="00B556AD"/>
    <w:rsid w:val="00B557DA"/>
    <w:rsid w:val="00B56EBF"/>
    <w:rsid w:val="00B619E9"/>
    <w:rsid w:val="00B61D5B"/>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11F8"/>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51952"/>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0E17"/>
    <w:rsid w:val="00D911AD"/>
    <w:rsid w:val="00DA0E64"/>
    <w:rsid w:val="00DA44A7"/>
    <w:rsid w:val="00DA46F9"/>
    <w:rsid w:val="00DA4F13"/>
    <w:rsid w:val="00DB0F5D"/>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1ED3"/>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5598"/>
    <w:rsid w:val="00FA3641"/>
    <w:rsid w:val="00FA4481"/>
    <w:rsid w:val="00FA67DE"/>
    <w:rsid w:val="00FA7627"/>
    <w:rsid w:val="00FB0779"/>
    <w:rsid w:val="00FB1DCC"/>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0D57-B8DC-475F-9C17-42A03A8E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2019-10-15T15:18:00Z</cp:lastPrinted>
  <dcterms:created xsi:type="dcterms:W3CDTF">2020-01-15T22:08:00Z</dcterms:created>
  <dcterms:modified xsi:type="dcterms:W3CDTF">2020-02-10T11:17:00Z</dcterms:modified>
</cp:coreProperties>
</file>