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E65E" w14:textId="77777777" w:rsidR="003A61D3" w:rsidRPr="00393C17" w:rsidRDefault="003A61D3" w:rsidP="00B45FED">
      <w:pPr>
        <w:jc w:val="center"/>
        <w:rPr>
          <w:b/>
          <w:sz w:val="22"/>
          <w:szCs w:val="22"/>
          <w:u w:val="single"/>
        </w:rPr>
      </w:pPr>
    </w:p>
    <w:p w14:paraId="33659C7C" w14:textId="77777777" w:rsidR="00B45FED" w:rsidRPr="00393C17" w:rsidRDefault="000D28C8" w:rsidP="00B45FED">
      <w:pPr>
        <w:jc w:val="center"/>
        <w:rPr>
          <w:b/>
          <w:sz w:val="22"/>
          <w:szCs w:val="22"/>
          <w:u w:val="single"/>
        </w:rPr>
      </w:pPr>
      <w:r w:rsidRPr="00393C17">
        <w:rPr>
          <w:b/>
          <w:sz w:val="22"/>
          <w:szCs w:val="22"/>
          <w:u w:val="single"/>
        </w:rPr>
        <w:t xml:space="preserve"> </w:t>
      </w:r>
      <w:r w:rsidR="002D1593" w:rsidRPr="00393C17">
        <w:rPr>
          <w:b/>
          <w:sz w:val="22"/>
          <w:szCs w:val="22"/>
          <w:u w:val="single"/>
        </w:rPr>
        <w:t xml:space="preserve"> </w:t>
      </w:r>
      <w:r w:rsidR="00B45FED" w:rsidRPr="00393C17">
        <w:rPr>
          <w:b/>
          <w:sz w:val="22"/>
          <w:szCs w:val="22"/>
          <w:u w:val="single"/>
        </w:rPr>
        <w:t>HORNING PARISH COUNCIL</w:t>
      </w:r>
    </w:p>
    <w:p w14:paraId="5C310FF2" w14:textId="77777777" w:rsidR="00B45FED" w:rsidRPr="00393C17" w:rsidRDefault="00B45FED" w:rsidP="00B45FED">
      <w:pPr>
        <w:jc w:val="center"/>
        <w:rPr>
          <w:b/>
          <w:sz w:val="22"/>
          <w:szCs w:val="22"/>
          <w:u w:val="single"/>
        </w:rPr>
      </w:pPr>
    </w:p>
    <w:p w14:paraId="613D9B04" w14:textId="2D726B3F" w:rsidR="00B45FED" w:rsidRPr="00393C17" w:rsidRDefault="00B45FED" w:rsidP="00B45FED">
      <w:pPr>
        <w:jc w:val="center"/>
        <w:rPr>
          <w:b/>
          <w:sz w:val="22"/>
          <w:szCs w:val="22"/>
        </w:rPr>
      </w:pPr>
      <w:r w:rsidRPr="00393C17">
        <w:rPr>
          <w:b/>
          <w:vanish/>
          <w:sz w:val="22"/>
          <w:szCs w:val="22"/>
        </w:rPr>
        <w:t>HHHH</w:t>
      </w:r>
      <w:r w:rsidR="000129C0" w:rsidRPr="00393C17">
        <w:rPr>
          <w:b/>
          <w:sz w:val="22"/>
          <w:szCs w:val="22"/>
        </w:rPr>
        <w:t xml:space="preserve">Minutes </w:t>
      </w:r>
      <w:r w:rsidR="006F79FC" w:rsidRPr="00393C17">
        <w:rPr>
          <w:b/>
          <w:sz w:val="22"/>
          <w:szCs w:val="22"/>
        </w:rPr>
        <w:t>of a</w:t>
      </w:r>
      <w:r w:rsidR="000A6115" w:rsidRPr="00393C17">
        <w:rPr>
          <w:b/>
          <w:sz w:val="22"/>
          <w:szCs w:val="22"/>
        </w:rPr>
        <w:t xml:space="preserve"> </w:t>
      </w:r>
      <w:r w:rsidRPr="00393C17">
        <w:rPr>
          <w:b/>
          <w:sz w:val="22"/>
          <w:szCs w:val="22"/>
        </w:rPr>
        <w:t>Parish Council Meeting</w:t>
      </w:r>
    </w:p>
    <w:p w14:paraId="1370DC12" w14:textId="38BBDAFD" w:rsidR="00B45FED" w:rsidRPr="00393C17" w:rsidRDefault="00D911AD" w:rsidP="00840434">
      <w:pPr>
        <w:jc w:val="center"/>
        <w:rPr>
          <w:b/>
          <w:sz w:val="22"/>
          <w:szCs w:val="22"/>
        </w:rPr>
      </w:pPr>
      <w:proofErr w:type="gramStart"/>
      <w:r w:rsidRPr="00393C17">
        <w:rPr>
          <w:b/>
          <w:sz w:val="22"/>
          <w:szCs w:val="22"/>
        </w:rPr>
        <w:t>held</w:t>
      </w:r>
      <w:proofErr w:type="gramEnd"/>
      <w:r w:rsidRPr="00393C17">
        <w:rPr>
          <w:b/>
          <w:sz w:val="22"/>
          <w:szCs w:val="22"/>
        </w:rPr>
        <w:t xml:space="preserve"> on</w:t>
      </w:r>
      <w:r w:rsidR="00FD12D0" w:rsidRPr="00393C17">
        <w:rPr>
          <w:b/>
          <w:sz w:val="22"/>
          <w:szCs w:val="22"/>
        </w:rPr>
        <w:t xml:space="preserve"> </w:t>
      </w:r>
      <w:r w:rsidR="006F79FC" w:rsidRPr="00393C17">
        <w:rPr>
          <w:b/>
          <w:sz w:val="22"/>
          <w:szCs w:val="22"/>
        </w:rPr>
        <w:t xml:space="preserve">Monday </w:t>
      </w:r>
      <w:r w:rsidR="00631406" w:rsidRPr="00393C17">
        <w:rPr>
          <w:b/>
          <w:sz w:val="22"/>
          <w:szCs w:val="22"/>
        </w:rPr>
        <w:t>2</w:t>
      </w:r>
      <w:r w:rsidR="00631406" w:rsidRPr="00393C17">
        <w:rPr>
          <w:b/>
          <w:sz w:val="22"/>
          <w:szCs w:val="22"/>
          <w:vertAlign w:val="superscript"/>
        </w:rPr>
        <w:t>nd</w:t>
      </w:r>
      <w:r w:rsidR="00631406" w:rsidRPr="00393C17">
        <w:rPr>
          <w:b/>
          <w:sz w:val="22"/>
          <w:szCs w:val="22"/>
        </w:rPr>
        <w:t xml:space="preserve"> December</w:t>
      </w:r>
      <w:r w:rsidR="00B7268E" w:rsidRPr="00393C17">
        <w:rPr>
          <w:b/>
          <w:sz w:val="22"/>
          <w:szCs w:val="22"/>
        </w:rPr>
        <w:t xml:space="preserve"> </w:t>
      </w:r>
      <w:r w:rsidR="004B0475" w:rsidRPr="00393C17">
        <w:rPr>
          <w:b/>
          <w:sz w:val="22"/>
          <w:szCs w:val="22"/>
        </w:rPr>
        <w:t>2019</w:t>
      </w:r>
      <w:r w:rsidR="002D1610" w:rsidRPr="00393C17">
        <w:rPr>
          <w:b/>
          <w:sz w:val="22"/>
          <w:szCs w:val="22"/>
        </w:rPr>
        <w:t xml:space="preserve"> at 7pm in St Benet’s Hall</w:t>
      </w:r>
      <w:r w:rsidR="006F79FC" w:rsidRPr="00393C17">
        <w:rPr>
          <w:b/>
          <w:sz w:val="22"/>
          <w:szCs w:val="22"/>
        </w:rPr>
        <w:t xml:space="preserve"> </w:t>
      </w:r>
    </w:p>
    <w:p w14:paraId="6BB75C6D" w14:textId="77777777" w:rsidR="00B45FED" w:rsidRPr="00393C17" w:rsidRDefault="00B45FED" w:rsidP="00B45FED">
      <w:pPr>
        <w:rPr>
          <w:b/>
          <w:sz w:val="22"/>
          <w:szCs w:val="22"/>
        </w:rPr>
      </w:pPr>
    </w:p>
    <w:p w14:paraId="7461C325" w14:textId="77777777" w:rsidR="00FF79A9" w:rsidRPr="00393C17" w:rsidRDefault="00ED318D" w:rsidP="00B45FED">
      <w:pPr>
        <w:rPr>
          <w:b/>
          <w:sz w:val="22"/>
          <w:szCs w:val="22"/>
        </w:rPr>
      </w:pPr>
      <w:r w:rsidRPr="00393C17">
        <w:rPr>
          <w:b/>
          <w:sz w:val="22"/>
          <w:szCs w:val="22"/>
        </w:rPr>
        <w:t>Present:</w:t>
      </w:r>
      <w:r w:rsidRPr="00393C17">
        <w:rPr>
          <w:b/>
          <w:sz w:val="22"/>
          <w:szCs w:val="22"/>
        </w:rPr>
        <w:tab/>
      </w:r>
      <w:r w:rsidRPr="00393C17">
        <w:rPr>
          <w:b/>
          <w:sz w:val="22"/>
          <w:szCs w:val="22"/>
        </w:rPr>
        <w:tab/>
      </w:r>
      <w:r w:rsidRPr="00393C17">
        <w:rPr>
          <w:b/>
          <w:sz w:val="22"/>
          <w:szCs w:val="22"/>
        </w:rPr>
        <w:tab/>
      </w:r>
    </w:p>
    <w:p w14:paraId="0CD1CC3F" w14:textId="60A22961" w:rsidR="00B557DA" w:rsidRPr="00393C17" w:rsidRDefault="006F79FC" w:rsidP="006F2261">
      <w:pPr>
        <w:ind w:left="2160" w:firstLine="720"/>
        <w:rPr>
          <w:b/>
          <w:sz w:val="22"/>
          <w:szCs w:val="22"/>
        </w:rPr>
      </w:pPr>
      <w:r w:rsidRPr="00393C17">
        <w:rPr>
          <w:b/>
          <w:sz w:val="22"/>
          <w:szCs w:val="22"/>
        </w:rPr>
        <w:t>Cllr A Varley</w:t>
      </w:r>
    </w:p>
    <w:p w14:paraId="481A54F7" w14:textId="0A650D2C" w:rsidR="006F79FC" w:rsidRPr="00393C17" w:rsidRDefault="006F79FC" w:rsidP="006F2261">
      <w:pPr>
        <w:ind w:left="2160" w:firstLine="720"/>
        <w:rPr>
          <w:b/>
          <w:sz w:val="22"/>
          <w:szCs w:val="22"/>
        </w:rPr>
      </w:pPr>
      <w:r w:rsidRPr="00393C17">
        <w:rPr>
          <w:b/>
          <w:sz w:val="22"/>
          <w:szCs w:val="22"/>
        </w:rPr>
        <w:t>Cllr G Mancini-Boyle</w:t>
      </w:r>
    </w:p>
    <w:p w14:paraId="61B70223" w14:textId="4760F508" w:rsidR="00C006BA" w:rsidRPr="00393C17" w:rsidRDefault="00C006BA" w:rsidP="006F2261">
      <w:pPr>
        <w:ind w:left="2160" w:firstLine="720"/>
        <w:rPr>
          <w:b/>
          <w:sz w:val="22"/>
          <w:szCs w:val="22"/>
        </w:rPr>
      </w:pPr>
      <w:r w:rsidRPr="00393C17">
        <w:rPr>
          <w:b/>
          <w:sz w:val="22"/>
          <w:szCs w:val="22"/>
        </w:rPr>
        <w:t>Cllr A Seddon</w:t>
      </w:r>
    </w:p>
    <w:p w14:paraId="3210C6A8" w14:textId="56F424F6" w:rsidR="00C006BA" w:rsidRPr="00393C17" w:rsidRDefault="00C006BA" w:rsidP="006F2261">
      <w:pPr>
        <w:ind w:left="2160" w:firstLine="720"/>
        <w:rPr>
          <w:b/>
          <w:sz w:val="22"/>
          <w:szCs w:val="22"/>
        </w:rPr>
      </w:pPr>
      <w:r w:rsidRPr="00393C17">
        <w:rPr>
          <w:b/>
          <w:sz w:val="22"/>
          <w:szCs w:val="22"/>
        </w:rPr>
        <w:t>Cllr R Martin</w:t>
      </w:r>
      <w:r w:rsidR="00E56E18" w:rsidRPr="00393C17">
        <w:rPr>
          <w:b/>
          <w:sz w:val="22"/>
          <w:szCs w:val="22"/>
        </w:rPr>
        <w:t xml:space="preserve"> (Chairman)</w:t>
      </w:r>
    </w:p>
    <w:p w14:paraId="485A98BC" w14:textId="1AD169C6" w:rsidR="00DC2982" w:rsidRPr="00393C17" w:rsidRDefault="00DC2982" w:rsidP="006F2261">
      <w:pPr>
        <w:ind w:left="2160" w:firstLine="720"/>
        <w:rPr>
          <w:b/>
          <w:sz w:val="22"/>
          <w:szCs w:val="22"/>
        </w:rPr>
      </w:pPr>
      <w:r w:rsidRPr="00393C17">
        <w:rPr>
          <w:b/>
          <w:sz w:val="22"/>
          <w:szCs w:val="22"/>
        </w:rPr>
        <w:t>Cllr A Darby</w:t>
      </w:r>
    </w:p>
    <w:p w14:paraId="6ED37F4F" w14:textId="5FD61AA3" w:rsidR="00DC2982" w:rsidRPr="00393C17" w:rsidRDefault="00DC2982" w:rsidP="006F2261">
      <w:pPr>
        <w:ind w:left="2160" w:firstLine="720"/>
        <w:rPr>
          <w:b/>
          <w:sz w:val="22"/>
          <w:szCs w:val="22"/>
        </w:rPr>
      </w:pPr>
      <w:r w:rsidRPr="00393C17">
        <w:rPr>
          <w:b/>
          <w:sz w:val="22"/>
          <w:szCs w:val="22"/>
        </w:rPr>
        <w:t xml:space="preserve">Cllr P </w:t>
      </w:r>
      <w:proofErr w:type="spellStart"/>
      <w:r w:rsidRPr="00393C17">
        <w:rPr>
          <w:b/>
          <w:sz w:val="22"/>
          <w:szCs w:val="22"/>
        </w:rPr>
        <w:t>Iddon</w:t>
      </w:r>
      <w:proofErr w:type="spellEnd"/>
    </w:p>
    <w:p w14:paraId="542E7616" w14:textId="77777777" w:rsidR="00B7268E" w:rsidRPr="00393C17" w:rsidRDefault="00B7268E" w:rsidP="006F2261">
      <w:pPr>
        <w:ind w:left="2160" w:firstLine="720"/>
        <w:rPr>
          <w:b/>
          <w:sz w:val="22"/>
          <w:szCs w:val="22"/>
        </w:rPr>
      </w:pPr>
    </w:p>
    <w:p w14:paraId="4EFF584A" w14:textId="6A1605E0" w:rsidR="00943DDD" w:rsidRPr="00393C17" w:rsidRDefault="00943DDD" w:rsidP="0095752B">
      <w:pPr>
        <w:ind w:left="2160" w:firstLine="720"/>
        <w:rPr>
          <w:b/>
          <w:sz w:val="22"/>
          <w:szCs w:val="22"/>
        </w:rPr>
      </w:pPr>
    </w:p>
    <w:p w14:paraId="34EB001A" w14:textId="77777777" w:rsidR="005A61C6" w:rsidRPr="00393C17" w:rsidRDefault="00B45FED" w:rsidP="00B45FED">
      <w:pPr>
        <w:rPr>
          <w:b/>
          <w:sz w:val="22"/>
          <w:szCs w:val="22"/>
        </w:rPr>
      </w:pPr>
      <w:r w:rsidRPr="00393C17">
        <w:rPr>
          <w:b/>
          <w:sz w:val="22"/>
          <w:szCs w:val="22"/>
        </w:rPr>
        <w:tab/>
      </w:r>
      <w:r w:rsidRPr="00393C17">
        <w:rPr>
          <w:b/>
          <w:sz w:val="22"/>
          <w:szCs w:val="22"/>
        </w:rPr>
        <w:tab/>
      </w:r>
      <w:r w:rsidRPr="00393C17">
        <w:rPr>
          <w:b/>
          <w:sz w:val="22"/>
          <w:szCs w:val="22"/>
        </w:rPr>
        <w:tab/>
      </w:r>
      <w:r w:rsidRPr="00393C17">
        <w:rPr>
          <w:b/>
          <w:sz w:val="22"/>
          <w:szCs w:val="22"/>
        </w:rPr>
        <w:tab/>
      </w:r>
    </w:p>
    <w:p w14:paraId="366FAA88" w14:textId="77777777" w:rsidR="00B45FED" w:rsidRPr="00393C17" w:rsidRDefault="00B45FED" w:rsidP="005A61C6">
      <w:pPr>
        <w:ind w:left="2160" w:firstLine="720"/>
        <w:rPr>
          <w:b/>
          <w:sz w:val="22"/>
          <w:szCs w:val="22"/>
        </w:rPr>
      </w:pPr>
      <w:r w:rsidRPr="00393C17">
        <w:rPr>
          <w:b/>
          <w:sz w:val="22"/>
          <w:szCs w:val="22"/>
        </w:rPr>
        <w:t>Clerk</w:t>
      </w:r>
      <w:r w:rsidR="00ED318D" w:rsidRPr="00393C17">
        <w:rPr>
          <w:b/>
          <w:sz w:val="22"/>
          <w:szCs w:val="22"/>
        </w:rPr>
        <w:t xml:space="preserve"> / RFO</w:t>
      </w:r>
      <w:r w:rsidRPr="00393C17">
        <w:rPr>
          <w:b/>
          <w:sz w:val="22"/>
          <w:szCs w:val="22"/>
        </w:rPr>
        <w:t>: Jo Beardshaw</w:t>
      </w:r>
    </w:p>
    <w:p w14:paraId="74EDE903" w14:textId="77777777" w:rsidR="00CB6313" w:rsidRPr="00393C17" w:rsidRDefault="00AE6CEC" w:rsidP="00AE6CEC">
      <w:pPr>
        <w:tabs>
          <w:tab w:val="left" w:pos="6615"/>
        </w:tabs>
        <w:rPr>
          <w:b/>
          <w:i/>
          <w:sz w:val="22"/>
          <w:szCs w:val="22"/>
        </w:rPr>
      </w:pPr>
      <w:r w:rsidRPr="00393C17">
        <w:rPr>
          <w:b/>
          <w:i/>
          <w:sz w:val="22"/>
          <w:szCs w:val="22"/>
        </w:rPr>
        <w:tab/>
      </w:r>
    </w:p>
    <w:p w14:paraId="66110E79" w14:textId="77777777" w:rsidR="00BD64A7" w:rsidRPr="00393C17" w:rsidRDefault="00B63000" w:rsidP="00B45FED">
      <w:pPr>
        <w:rPr>
          <w:i/>
          <w:sz w:val="22"/>
          <w:szCs w:val="22"/>
        </w:rPr>
      </w:pPr>
      <w:r w:rsidRPr="00393C17">
        <w:rPr>
          <w:i/>
          <w:sz w:val="22"/>
          <w:szCs w:val="22"/>
        </w:rPr>
        <w:t xml:space="preserve"> </w:t>
      </w:r>
    </w:p>
    <w:p w14:paraId="376537DC" w14:textId="3EE2D2CC" w:rsidR="00B45FED" w:rsidRPr="00393C17" w:rsidRDefault="00E67F9E" w:rsidP="00B45FED">
      <w:pPr>
        <w:rPr>
          <w:b/>
          <w:sz w:val="22"/>
          <w:szCs w:val="22"/>
        </w:rPr>
      </w:pPr>
      <w:r w:rsidRPr="00393C17">
        <w:rPr>
          <w:b/>
          <w:sz w:val="22"/>
          <w:szCs w:val="22"/>
        </w:rPr>
        <w:t xml:space="preserve">Number </w:t>
      </w:r>
      <w:r w:rsidR="00881987" w:rsidRPr="00393C17">
        <w:rPr>
          <w:b/>
          <w:sz w:val="22"/>
          <w:szCs w:val="22"/>
        </w:rPr>
        <w:t xml:space="preserve">of </w:t>
      </w:r>
      <w:r w:rsidR="00F64A0A" w:rsidRPr="00393C17">
        <w:rPr>
          <w:b/>
          <w:sz w:val="22"/>
          <w:szCs w:val="22"/>
        </w:rPr>
        <w:t>Parishioners:</w:t>
      </w:r>
      <w:r w:rsidR="00F64A0A" w:rsidRPr="00393C17">
        <w:rPr>
          <w:b/>
          <w:sz w:val="22"/>
          <w:szCs w:val="22"/>
        </w:rPr>
        <w:tab/>
      </w:r>
      <w:r w:rsidR="00E56E18" w:rsidRPr="00393C17">
        <w:rPr>
          <w:b/>
          <w:sz w:val="22"/>
          <w:szCs w:val="22"/>
        </w:rPr>
        <w:t>5</w:t>
      </w:r>
    </w:p>
    <w:p w14:paraId="411CCF15" w14:textId="77777777" w:rsidR="008954F5" w:rsidRPr="00393C17" w:rsidRDefault="008954F5" w:rsidP="00B45FED">
      <w:pPr>
        <w:rPr>
          <w:b/>
          <w:sz w:val="22"/>
          <w:szCs w:val="22"/>
        </w:rPr>
      </w:pPr>
    </w:p>
    <w:p w14:paraId="27A11B97" w14:textId="77777777" w:rsidR="00B45FED" w:rsidRPr="00393C17" w:rsidRDefault="00B45FED" w:rsidP="00B45FED">
      <w:pPr>
        <w:rPr>
          <w:b/>
          <w:sz w:val="22"/>
          <w:szCs w:val="22"/>
        </w:rPr>
      </w:pPr>
      <w:r w:rsidRPr="00393C17">
        <w:rPr>
          <w:b/>
          <w:sz w:val="22"/>
          <w:szCs w:val="22"/>
        </w:rPr>
        <w:tab/>
      </w:r>
      <w:r w:rsidRPr="00393C17">
        <w:rPr>
          <w:b/>
          <w:sz w:val="22"/>
          <w:szCs w:val="22"/>
        </w:rPr>
        <w:tab/>
      </w:r>
    </w:p>
    <w:p w14:paraId="6AAC49B1" w14:textId="1E42E926" w:rsidR="00D911AD" w:rsidRPr="00393C17" w:rsidRDefault="00B45FED" w:rsidP="00D911AD">
      <w:pPr>
        <w:pStyle w:val="ListParagraph"/>
        <w:numPr>
          <w:ilvl w:val="0"/>
          <w:numId w:val="1"/>
        </w:numPr>
        <w:rPr>
          <w:b/>
          <w:sz w:val="22"/>
          <w:szCs w:val="22"/>
        </w:rPr>
      </w:pPr>
      <w:r w:rsidRPr="00393C17">
        <w:rPr>
          <w:b/>
          <w:sz w:val="22"/>
          <w:szCs w:val="22"/>
        </w:rPr>
        <w:t xml:space="preserve">Apologies.  </w:t>
      </w:r>
      <w:r w:rsidR="00DC2982" w:rsidRPr="00393C17">
        <w:rPr>
          <w:sz w:val="22"/>
          <w:szCs w:val="22"/>
        </w:rPr>
        <w:t>Cllr</w:t>
      </w:r>
      <w:r w:rsidR="00631406" w:rsidRPr="00393C17">
        <w:rPr>
          <w:sz w:val="22"/>
          <w:szCs w:val="22"/>
        </w:rPr>
        <w:t>s</w:t>
      </w:r>
      <w:r w:rsidR="00DC2982" w:rsidRPr="00393C17">
        <w:rPr>
          <w:sz w:val="22"/>
          <w:szCs w:val="22"/>
        </w:rPr>
        <w:t xml:space="preserve"> Davis</w:t>
      </w:r>
      <w:r w:rsidR="00631406" w:rsidRPr="00393C17">
        <w:rPr>
          <w:sz w:val="22"/>
          <w:szCs w:val="22"/>
        </w:rPr>
        <w:t xml:space="preserve"> and Avellino</w:t>
      </w:r>
      <w:r w:rsidR="00DC2982" w:rsidRPr="00393C17">
        <w:rPr>
          <w:sz w:val="22"/>
          <w:szCs w:val="22"/>
        </w:rPr>
        <w:t xml:space="preserve"> had </w:t>
      </w:r>
      <w:r w:rsidR="00CC164B" w:rsidRPr="00393C17">
        <w:rPr>
          <w:sz w:val="22"/>
          <w:szCs w:val="22"/>
        </w:rPr>
        <w:t xml:space="preserve">sent </w:t>
      </w:r>
      <w:r w:rsidR="00631406" w:rsidRPr="00393C17">
        <w:rPr>
          <w:sz w:val="22"/>
          <w:szCs w:val="22"/>
        </w:rPr>
        <w:t>their</w:t>
      </w:r>
      <w:r w:rsidR="00CC164B" w:rsidRPr="00393C17">
        <w:rPr>
          <w:sz w:val="22"/>
          <w:szCs w:val="22"/>
        </w:rPr>
        <w:t xml:space="preserve"> apologies, which were </w:t>
      </w:r>
      <w:r w:rsidR="00574222" w:rsidRPr="00393C17">
        <w:rPr>
          <w:sz w:val="22"/>
          <w:szCs w:val="22"/>
        </w:rPr>
        <w:t>accepted</w:t>
      </w:r>
    </w:p>
    <w:p w14:paraId="0CE0DFD3" w14:textId="33DF4753" w:rsidR="00B7268E" w:rsidRPr="00393C17" w:rsidRDefault="006108F1" w:rsidP="00B7268E">
      <w:pPr>
        <w:pStyle w:val="ListParagraph"/>
        <w:numPr>
          <w:ilvl w:val="0"/>
          <w:numId w:val="1"/>
        </w:numPr>
        <w:rPr>
          <w:b/>
          <w:sz w:val="22"/>
          <w:szCs w:val="22"/>
        </w:rPr>
      </w:pPr>
      <w:r w:rsidRPr="00393C17">
        <w:rPr>
          <w:b/>
          <w:sz w:val="22"/>
          <w:szCs w:val="22"/>
        </w:rPr>
        <w:t>Declarations of Interest.</w:t>
      </w:r>
      <w:r w:rsidR="006F2261" w:rsidRPr="00393C17">
        <w:rPr>
          <w:sz w:val="22"/>
          <w:szCs w:val="22"/>
        </w:rPr>
        <w:t xml:space="preserve">  </w:t>
      </w:r>
      <w:r w:rsidR="006F79FC" w:rsidRPr="00393C17">
        <w:rPr>
          <w:sz w:val="22"/>
          <w:szCs w:val="22"/>
        </w:rPr>
        <w:t>None</w:t>
      </w:r>
      <w:r w:rsidR="00AC5496" w:rsidRPr="00393C17">
        <w:rPr>
          <w:sz w:val="22"/>
          <w:szCs w:val="22"/>
        </w:rPr>
        <w:t xml:space="preserve"> received.  Cllrs Mancini-Boyle and Varley </w:t>
      </w:r>
      <w:r w:rsidR="00E56E18" w:rsidRPr="00393C17">
        <w:rPr>
          <w:sz w:val="22"/>
          <w:szCs w:val="22"/>
        </w:rPr>
        <w:t xml:space="preserve">identified that as District Councillors they may have an </w:t>
      </w:r>
      <w:r w:rsidR="00DC2982" w:rsidRPr="00393C17">
        <w:rPr>
          <w:sz w:val="22"/>
          <w:szCs w:val="22"/>
        </w:rPr>
        <w:t>interest in some applications because they sit on the planning committees at District</w:t>
      </w:r>
      <w:r w:rsidR="00A638FA">
        <w:rPr>
          <w:sz w:val="22"/>
          <w:szCs w:val="22"/>
        </w:rPr>
        <w:t xml:space="preserve">.  </w:t>
      </w:r>
    </w:p>
    <w:p w14:paraId="28FF7987" w14:textId="3DEAA89E" w:rsidR="006F79FC" w:rsidRPr="00393C17" w:rsidRDefault="00B45FED" w:rsidP="006F79FC">
      <w:pPr>
        <w:pStyle w:val="ListParagraph"/>
        <w:numPr>
          <w:ilvl w:val="0"/>
          <w:numId w:val="1"/>
        </w:numPr>
        <w:rPr>
          <w:b/>
          <w:sz w:val="22"/>
          <w:szCs w:val="22"/>
        </w:rPr>
      </w:pPr>
      <w:r w:rsidRPr="00393C17">
        <w:rPr>
          <w:b/>
          <w:sz w:val="22"/>
          <w:szCs w:val="22"/>
        </w:rPr>
        <w:t>Mi</w:t>
      </w:r>
      <w:r w:rsidR="00CB6313" w:rsidRPr="00393C17">
        <w:rPr>
          <w:b/>
          <w:sz w:val="22"/>
          <w:szCs w:val="22"/>
        </w:rPr>
        <w:t>nutes of the previous meeting.</w:t>
      </w:r>
      <w:r w:rsidR="00787930" w:rsidRPr="00393C17">
        <w:rPr>
          <w:b/>
          <w:sz w:val="22"/>
          <w:szCs w:val="22"/>
        </w:rPr>
        <w:t xml:space="preserve">  </w:t>
      </w:r>
    </w:p>
    <w:p w14:paraId="5978229E" w14:textId="17C011EC" w:rsidR="00631406" w:rsidRPr="00393C17" w:rsidRDefault="006F79FC" w:rsidP="00631406">
      <w:pPr>
        <w:pStyle w:val="ListParagraph"/>
        <w:numPr>
          <w:ilvl w:val="1"/>
          <w:numId w:val="1"/>
        </w:numPr>
        <w:rPr>
          <w:sz w:val="22"/>
          <w:szCs w:val="22"/>
        </w:rPr>
      </w:pPr>
      <w:r w:rsidRPr="00393C17">
        <w:rPr>
          <w:sz w:val="22"/>
          <w:szCs w:val="22"/>
        </w:rPr>
        <w:t xml:space="preserve">To receive and approve the minutes of the meeting held on </w:t>
      </w:r>
      <w:r w:rsidR="00DF4CEC" w:rsidRPr="00393C17">
        <w:rPr>
          <w:sz w:val="22"/>
          <w:szCs w:val="22"/>
        </w:rPr>
        <w:t xml:space="preserve">Monday </w:t>
      </w:r>
      <w:r w:rsidR="00631406" w:rsidRPr="00393C17">
        <w:rPr>
          <w:sz w:val="22"/>
          <w:szCs w:val="22"/>
        </w:rPr>
        <w:t>4</w:t>
      </w:r>
      <w:r w:rsidR="00631406" w:rsidRPr="00393C17">
        <w:rPr>
          <w:sz w:val="22"/>
          <w:szCs w:val="22"/>
          <w:vertAlign w:val="superscript"/>
        </w:rPr>
        <w:t>th</w:t>
      </w:r>
      <w:r w:rsidR="00631406" w:rsidRPr="00393C17">
        <w:rPr>
          <w:sz w:val="22"/>
          <w:szCs w:val="22"/>
        </w:rPr>
        <w:t xml:space="preserve"> November </w:t>
      </w:r>
      <w:r w:rsidRPr="00393C17">
        <w:rPr>
          <w:sz w:val="22"/>
          <w:szCs w:val="22"/>
        </w:rPr>
        <w:t>2019</w:t>
      </w:r>
      <w:r w:rsidR="00631406" w:rsidRPr="00393C17">
        <w:rPr>
          <w:sz w:val="22"/>
          <w:szCs w:val="22"/>
        </w:rPr>
        <w:t xml:space="preserve">, and matters arising.  </w:t>
      </w:r>
      <w:r w:rsidR="00631406" w:rsidRPr="00393C17">
        <w:rPr>
          <w:b/>
          <w:sz w:val="22"/>
          <w:szCs w:val="22"/>
        </w:rPr>
        <w:t>APPROVED</w:t>
      </w:r>
      <w:r w:rsidR="00A638FA">
        <w:rPr>
          <w:sz w:val="22"/>
          <w:szCs w:val="22"/>
        </w:rPr>
        <w:t xml:space="preserve"> with some alterations</w:t>
      </w:r>
    </w:p>
    <w:p w14:paraId="6FDC011B" w14:textId="13FCC5C5" w:rsidR="00FB5E1E" w:rsidRPr="00393C17" w:rsidRDefault="00631406" w:rsidP="00631406">
      <w:pPr>
        <w:pStyle w:val="ListParagraph"/>
        <w:numPr>
          <w:ilvl w:val="1"/>
          <w:numId w:val="1"/>
        </w:numPr>
        <w:rPr>
          <w:sz w:val="22"/>
          <w:szCs w:val="22"/>
        </w:rPr>
      </w:pPr>
      <w:r w:rsidRPr="00393C17">
        <w:rPr>
          <w:sz w:val="22"/>
          <w:szCs w:val="22"/>
        </w:rPr>
        <w:t>To receive and approve the minutes of the FINANCE meeting held on Monday 18</w:t>
      </w:r>
      <w:r w:rsidRPr="00393C17">
        <w:rPr>
          <w:sz w:val="22"/>
          <w:szCs w:val="22"/>
          <w:vertAlign w:val="superscript"/>
        </w:rPr>
        <w:t>th</w:t>
      </w:r>
      <w:r w:rsidRPr="00393C17">
        <w:rPr>
          <w:sz w:val="22"/>
          <w:szCs w:val="22"/>
        </w:rPr>
        <w:t xml:space="preserve"> November 2019, and matters arising.  </w:t>
      </w:r>
      <w:r w:rsidRPr="00393C17">
        <w:rPr>
          <w:b/>
          <w:sz w:val="22"/>
          <w:szCs w:val="22"/>
        </w:rPr>
        <w:t>Approved</w:t>
      </w:r>
    </w:p>
    <w:p w14:paraId="2056FCCE" w14:textId="77777777" w:rsidR="00C5714B" w:rsidRPr="00393C17" w:rsidRDefault="00C5714B" w:rsidP="00C5714B">
      <w:pPr>
        <w:rPr>
          <w:rFonts w:eastAsiaTheme="minorHAnsi"/>
          <w:sz w:val="22"/>
          <w:szCs w:val="22"/>
          <w:lang w:eastAsia="en-US"/>
        </w:rPr>
      </w:pPr>
    </w:p>
    <w:p w14:paraId="5C3D50AF" w14:textId="633BCE3C" w:rsidR="00810B2E" w:rsidRPr="00393C17" w:rsidRDefault="008E20B9" w:rsidP="00381E91">
      <w:pPr>
        <w:pStyle w:val="ListParagraph"/>
        <w:numPr>
          <w:ilvl w:val="0"/>
          <w:numId w:val="1"/>
        </w:numPr>
        <w:rPr>
          <w:b/>
          <w:sz w:val="22"/>
          <w:szCs w:val="22"/>
        </w:rPr>
      </w:pPr>
      <w:r w:rsidRPr="00393C17">
        <w:rPr>
          <w:b/>
          <w:sz w:val="22"/>
          <w:szCs w:val="22"/>
        </w:rPr>
        <w:t>Actions from previous minutes:</w:t>
      </w:r>
      <w:r w:rsidR="00363908" w:rsidRPr="00393C17">
        <w:rPr>
          <w:b/>
          <w:sz w:val="22"/>
          <w:szCs w:val="22"/>
        </w:rPr>
        <w:t xml:space="preserve"> </w:t>
      </w:r>
      <w:r w:rsidR="00631406" w:rsidRPr="00393C17">
        <w:rPr>
          <w:sz w:val="22"/>
          <w:szCs w:val="22"/>
        </w:rPr>
        <w:t>none</w:t>
      </w:r>
    </w:p>
    <w:p w14:paraId="1CA47AC9" w14:textId="77777777" w:rsidR="00C5714B" w:rsidRPr="00393C17" w:rsidRDefault="00C5714B" w:rsidP="00C5714B">
      <w:pPr>
        <w:pStyle w:val="ListParagraph"/>
        <w:ind w:left="1440"/>
        <w:rPr>
          <w:b/>
          <w:sz w:val="22"/>
          <w:szCs w:val="22"/>
        </w:rPr>
      </w:pPr>
    </w:p>
    <w:p w14:paraId="374D2AD5" w14:textId="77777777" w:rsidR="00A55A4F" w:rsidRPr="00393C17" w:rsidRDefault="005A61C6" w:rsidP="007A1E4B">
      <w:pPr>
        <w:pStyle w:val="ListParagraph"/>
        <w:numPr>
          <w:ilvl w:val="0"/>
          <w:numId w:val="1"/>
        </w:numPr>
        <w:spacing w:after="200"/>
        <w:rPr>
          <w:b/>
          <w:sz w:val="22"/>
          <w:szCs w:val="22"/>
        </w:rPr>
      </w:pPr>
      <w:r w:rsidRPr="00393C17">
        <w:rPr>
          <w:b/>
          <w:sz w:val="22"/>
          <w:szCs w:val="22"/>
        </w:rPr>
        <w:t>Correspondence</w:t>
      </w:r>
    </w:p>
    <w:p w14:paraId="231617F2" w14:textId="6DA41B72" w:rsidR="00631406" w:rsidRPr="00393C17" w:rsidRDefault="00631406" w:rsidP="00631406">
      <w:pPr>
        <w:pStyle w:val="ListParagraph"/>
        <w:numPr>
          <w:ilvl w:val="1"/>
          <w:numId w:val="1"/>
        </w:numPr>
        <w:spacing w:after="200"/>
        <w:rPr>
          <w:b/>
          <w:sz w:val="22"/>
          <w:szCs w:val="22"/>
        </w:rPr>
      </w:pPr>
      <w:r w:rsidRPr="00393C17">
        <w:rPr>
          <w:sz w:val="22"/>
          <w:szCs w:val="22"/>
        </w:rPr>
        <w:t>Horning PCC.  Reminder that the Parish Council owns the War Memorial and that the inscribed letters are becoming hard to read</w:t>
      </w:r>
      <w:r w:rsidR="00831851">
        <w:rPr>
          <w:sz w:val="22"/>
          <w:szCs w:val="22"/>
        </w:rPr>
        <w:t xml:space="preserve">.  The Clerk had written to the War Memorial Trust in February 2018 and sent some photographs taken by Cllr </w:t>
      </w:r>
      <w:proofErr w:type="spellStart"/>
      <w:r w:rsidR="00831851">
        <w:rPr>
          <w:sz w:val="22"/>
          <w:szCs w:val="22"/>
        </w:rPr>
        <w:t>Iddon</w:t>
      </w:r>
      <w:proofErr w:type="spellEnd"/>
      <w:r w:rsidR="00831851">
        <w:rPr>
          <w:sz w:val="22"/>
          <w:szCs w:val="22"/>
        </w:rPr>
        <w:t xml:space="preserve">.  The WMT had reverted to say that the inscriptions were not bad enough to warrant re-inscription but that the WM would benefit from cleaning.  </w:t>
      </w:r>
      <w:r w:rsidR="00831851" w:rsidRPr="00831851">
        <w:rPr>
          <w:b/>
          <w:sz w:val="22"/>
          <w:szCs w:val="22"/>
        </w:rPr>
        <w:t>Cllr Martin</w:t>
      </w:r>
      <w:r w:rsidR="00831851">
        <w:rPr>
          <w:sz w:val="22"/>
          <w:szCs w:val="22"/>
        </w:rPr>
        <w:t xml:space="preserve"> kindly offered to scrub the WM.  The </w:t>
      </w:r>
      <w:r w:rsidR="00831851" w:rsidRPr="00831851">
        <w:rPr>
          <w:b/>
          <w:sz w:val="22"/>
          <w:szCs w:val="22"/>
        </w:rPr>
        <w:t>Clerk</w:t>
      </w:r>
      <w:r w:rsidR="00831851">
        <w:rPr>
          <w:b/>
          <w:sz w:val="22"/>
          <w:szCs w:val="22"/>
        </w:rPr>
        <w:t xml:space="preserve"> </w:t>
      </w:r>
      <w:r w:rsidR="00831851">
        <w:rPr>
          <w:sz w:val="22"/>
          <w:szCs w:val="22"/>
        </w:rPr>
        <w:t>would find the emails concerning the WM and re-circulate</w:t>
      </w:r>
    </w:p>
    <w:p w14:paraId="21A15E61" w14:textId="2F5467C8" w:rsidR="00631406" w:rsidRPr="00393C17" w:rsidRDefault="00631406" w:rsidP="00631406">
      <w:pPr>
        <w:pStyle w:val="ListParagraph"/>
        <w:numPr>
          <w:ilvl w:val="1"/>
          <w:numId w:val="1"/>
        </w:numPr>
        <w:spacing w:after="200"/>
        <w:rPr>
          <w:b/>
          <w:sz w:val="22"/>
          <w:szCs w:val="22"/>
        </w:rPr>
      </w:pPr>
      <w:r w:rsidRPr="00393C17">
        <w:rPr>
          <w:sz w:val="22"/>
          <w:szCs w:val="22"/>
        </w:rPr>
        <w:t>BA.  Work on tree under TPO.  BA/2019/0397/TCAA.  Horning Sailing Club.  Remove and replace tree</w:t>
      </w:r>
      <w:r w:rsidR="00831851">
        <w:rPr>
          <w:sz w:val="22"/>
          <w:szCs w:val="22"/>
        </w:rPr>
        <w:t>.  Noted</w:t>
      </w:r>
    </w:p>
    <w:p w14:paraId="46AE834F" w14:textId="3939C726" w:rsidR="00631406" w:rsidRPr="00393C17" w:rsidRDefault="00631406" w:rsidP="00631406">
      <w:pPr>
        <w:pStyle w:val="ListParagraph"/>
        <w:numPr>
          <w:ilvl w:val="1"/>
          <w:numId w:val="1"/>
        </w:numPr>
        <w:spacing w:after="200"/>
        <w:rPr>
          <w:b/>
          <w:sz w:val="22"/>
          <w:szCs w:val="22"/>
        </w:rPr>
      </w:pPr>
      <w:r w:rsidRPr="00393C17">
        <w:rPr>
          <w:sz w:val="22"/>
          <w:szCs w:val="22"/>
        </w:rPr>
        <w:t>PCC.  Thank you letter for donation</w:t>
      </w:r>
      <w:r w:rsidR="00831851">
        <w:rPr>
          <w:sz w:val="22"/>
          <w:szCs w:val="22"/>
        </w:rPr>
        <w:t>.  Noted</w:t>
      </w:r>
    </w:p>
    <w:p w14:paraId="2FF03FE6" w14:textId="65FB8916" w:rsidR="00631406" w:rsidRPr="00393C17" w:rsidRDefault="00631406" w:rsidP="00631406">
      <w:pPr>
        <w:pStyle w:val="ListParagraph"/>
        <w:numPr>
          <w:ilvl w:val="1"/>
          <w:numId w:val="1"/>
        </w:numPr>
        <w:spacing w:after="200"/>
        <w:rPr>
          <w:b/>
          <w:sz w:val="22"/>
          <w:szCs w:val="22"/>
        </w:rPr>
      </w:pPr>
      <w:r w:rsidRPr="00393C17">
        <w:rPr>
          <w:sz w:val="22"/>
          <w:szCs w:val="22"/>
        </w:rPr>
        <w:t>NGF Play.  Response to query regarding fencing</w:t>
      </w:r>
      <w:r w:rsidR="00831851">
        <w:rPr>
          <w:sz w:val="22"/>
          <w:szCs w:val="22"/>
        </w:rPr>
        <w:t xml:space="preserve">.  NGF had been in touch with The Clerk and Cllr Varley and would be arranging to meet with </w:t>
      </w:r>
      <w:r w:rsidR="00831851" w:rsidRPr="00831851">
        <w:rPr>
          <w:b/>
          <w:sz w:val="22"/>
          <w:szCs w:val="22"/>
        </w:rPr>
        <w:t>Cllr Varley</w:t>
      </w:r>
      <w:r w:rsidR="00831851">
        <w:rPr>
          <w:sz w:val="22"/>
          <w:szCs w:val="22"/>
        </w:rPr>
        <w:t xml:space="preserve"> to discuss some small issues with the new fencing</w:t>
      </w:r>
    </w:p>
    <w:p w14:paraId="11E236FA" w14:textId="77777777" w:rsidR="005A7532" w:rsidRPr="00393C17" w:rsidRDefault="005A7532" w:rsidP="005A7532">
      <w:pPr>
        <w:pStyle w:val="ListParagraph"/>
        <w:spacing w:before="100" w:beforeAutospacing="1" w:after="200"/>
        <w:ind w:left="1440"/>
        <w:rPr>
          <w:b/>
          <w:sz w:val="22"/>
          <w:szCs w:val="22"/>
        </w:rPr>
      </w:pPr>
    </w:p>
    <w:p w14:paraId="4B7CC1F7" w14:textId="77777777" w:rsidR="007A1195" w:rsidRPr="00393C17" w:rsidRDefault="005E50F1" w:rsidP="008E20B9">
      <w:pPr>
        <w:pStyle w:val="ListParagraph"/>
        <w:numPr>
          <w:ilvl w:val="0"/>
          <w:numId w:val="1"/>
        </w:numPr>
        <w:rPr>
          <w:b/>
          <w:sz w:val="22"/>
          <w:szCs w:val="22"/>
        </w:rPr>
      </w:pPr>
      <w:r w:rsidRPr="00393C17">
        <w:rPr>
          <w:b/>
          <w:sz w:val="22"/>
          <w:szCs w:val="22"/>
        </w:rPr>
        <w:t>Finances:</w:t>
      </w:r>
    </w:p>
    <w:p w14:paraId="123036AA" w14:textId="75E1BC02" w:rsidR="00B21878" w:rsidRPr="00393C17" w:rsidRDefault="00114E0E" w:rsidP="00853CB3">
      <w:pPr>
        <w:pStyle w:val="ListParagraph"/>
        <w:numPr>
          <w:ilvl w:val="1"/>
          <w:numId w:val="1"/>
        </w:numPr>
        <w:rPr>
          <w:b/>
          <w:sz w:val="22"/>
          <w:szCs w:val="22"/>
        </w:rPr>
      </w:pPr>
      <w:r w:rsidRPr="00393C17">
        <w:rPr>
          <w:sz w:val="22"/>
          <w:szCs w:val="22"/>
        </w:rPr>
        <w:t xml:space="preserve">Cllr Martin </w:t>
      </w:r>
      <w:r w:rsidR="00831851">
        <w:rPr>
          <w:sz w:val="22"/>
          <w:szCs w:val="22"/>
        </w:rPr>
        <w:t>confirmed the accounts for the month</w:t>
      </w:r>
    </w:p>
    <w:p w14:paraId="60E3FE0C" w14:textId="4130A48C" w:rsidR="00DF4CEC" w:rsidRPr="00393C17" w:rsidRDefault="00B43947" w:rsidP="00853CB3">
      <w:pPr>
        <w:pStyle w:val="ListParagraph"/>
        <w:numPr>
          <w:ilvl w:val="1"/>
          <w:numId w:val="1"/>
        </w:numPr>
        <w:rPr>
          <w:b/>
          <w:sz w:val="22"/>
          <w:szCs w:val="22"/>
        </w:rPr>
      </w:pPr>
      <w:r w:rsidRPr="00393C17">
        <w:rPr>
          <w:b/>
          <w:sz w:val="22"/>
          <w:szCs w:val="22"/>
        </w:rPr>
        <w:t>Receipts:</w:t>
      </w:r>
    </w:p>
    <w:p w14:paraId="36E0E583" w14:textId="5EF6CEA6" w:rsidR="002D2ECD" w:rsidRPr="00393C17" w:rsidRDefault="00631406" w:rsidP="002D2ECD">
      <w:pPr>
        <w:pStyle w:val="ListParagraph"/>
        <w:numPr>
          <w:ilvl w:val="2"/>
          <w:numId w:val="1"/>
        </w:numPr>
        <w:spacing w:after="200"/>
        <w:rPr>
          <w:b/>
          <w:sz w:val="22"/>
          <w:szCs w:val="22"/>
        </w:rPr>
      </w:pPr>
      <w:r w:rsidRPr="00393C17">
        <w:rPr>
          <w:sz w:val="22"/>
          <w:szCs w:val="22"/>
        </w:rPr>
        <w:t>none</w:t>
      </w:r>
    </w:p>
    <w:p w14:paraId="02257358" w14:textId="77777777" w:rsidR="00B43947" w:rsidRPr="00393C17" w:rsidRDefault="00B43947" w:rsidP="00B43947">
      <w:pPr>
        <w:pStyle w:val="ListParagraph"/>
        <w:ind w:left="2160"/>
        <w:rPr>
          <w:b/>
          <w:sz w:val="22"/>
          <w:szCs w:val="22"/>
        </w:rPr>
      </w:pPr>
    </w:p>
    <w:p w14:paraId="7020BA2C" w14:textId="77777777" w:rsidR="003F04C1" w:rsidRPr="00393C17" w:rsidRDefault="003F04C1" w:rsidP="003F04C1">
      <w:pPr>
        <w:pStyle w:val="ListParagraph"/>
        <w:numPr>
          <w:ilvl w:val="1"/>
          <w:numId w:val="1"/>
        </w:numPr>
        <w:spacing w:after="200"/>
        <w:rPr>
          <w:b/>
          <w:sz w:val="22"/>
          <w:szCs w:val="22"/>
        </w:rPr>
      </w:pPr>
      <w:r w:rsidRPr="00393C17">
        <w:rPr>
          <w:sz w:val="22"/>
          <w:szCs w:val="22"/>
        </w:rPr>
        <w:t>The following payments were authorised:</w:t>
      </w:r>
    </w:p>
    <w:tbl>
      <w:tblPr>
        <w:tblW w:w="7982"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784"/>
        <w:gridCol w:w="1880"/>
        <w:gridCol w:w="1327"/>
        <w:gridCol w:w="987"/>
        <w:gridCol w:w="960"/>
      </w:tblGrid>
      <w:tr w:rsidR="00631406" w:rsidRPr="00631406" w14:paraId="007A71E5" w14:textId="77777777" w:rsidTr="007D6E2F">
        <w:trPr>
          <w:trHeight w:val="300"/>
        </w:trPr>
        <w:tc>
          <w:tcPr>
            <w:tcW w:w="1044" w:type="dxa"/>
            <w:shd w:val="clear" w:color="auto" w:fill="auto"/>
            <w:noWrap/>
            <w:vAlign w:val="bottom"/>
            <w:hideMark/>
          </w:tcPr>
          <w:p w14:paraId="3A1F9074" w14:textId="77777777" w:rsidR="00631406" w:rsidRPr="00631406" w:rsidRDefault="00631406" w:rsidP="00631406">
            <w:pPr>
              <w:rPr>
                <w:rFonts w:eastAsia="Times New Roman"/>
                <w:b/>
                <w:bCs/>
                <w:color w:val="000000"/>
                <w:sz w:val="22"/>
                <w:szCs w:val="22"/>
              </w:rPr>
            </w:pPr>
            <w:r w:rsidRPr="00631406">
              <w:rPr>
                <w:rFonts w:eastAsia="Times New Roman"/>
                <w:b/>
                <w:bCs/>
                <w:color w:val="000000"/>
                <w:sz w:val="22"/>
                <w:szCs w:val="22"/>
              </w:rPr>
              <w:t>Date</w:t>
            </w:r>
          </w:p>
        </w:tc>
        <w:tc>
          <w:tcPr>
            <w:tcW w:w="1784" w:type="dxa"/>
            <w:shd w:val="clear" w:color="auto" w:fill="auto"/>
            <w:noWrap/>
            <w:vAlign w:val="bottom"/>
            <w:hideMark/>
          </w:tcPr>
          <w:p w14:paraId="67F58C6D" w14:textId="77777777" w:rsidR="00631406" w:rsidRPr="00631406" w:rsidRDefault="00631406" w:rsidP="00631406">
            <w:pPr>
              <w:rPr>
                <w:rFonts w:eastAsia="Times New Roman"/>
                <w:b/>
                <w:bCs/>
                <w:color w:val="000000"/>
                <w:sz w:val="22"/>
                <w:szCs w:val="22"/>
              </w:rPr>
            </w:pPr>
            <w:r w:rsidRPr="00631406">
              <w:rPr>
                <w:rFonts w:eastAsia="Times New Roman"/>
                <w:b/>
                <w:bCs/>
                <w:color w:val="000000"/>
                <w:sz w:val="22"/>
                <w:szCs w:val="22"/>
              </w:rPr>
              <w:t>Payee</w:t>
            </w:r>
          </w:p>
        </w:tc>
        <w:tc>
          <w:tcPr>
            <w:tcW w:w="1880" w:type="dxa"/>
            <w:shd w:val="clear" w:color="auto" w:fill="auto"/>
            <w:noWrap/>
            <w:vAlign w:val="bottom"/>
            <w:hideMark/>
          </w:tcPr>
          <w:p w14:paraId="52192D14" w14:textId="77777777" w:rsidR="00631406" w:rsidRPr="00631406" w:rsidRDefault="00631406" w:rsidP="00631406">
            <w:pPr>
              <w:rPr>
                <w:rFonts w:eastAsia="Times New Roman"/>
                <w:b/>
                <w:bCs/>
                <w:color w:val="000000"/>
                <w:sz w:val="22"/>
                <w:szCs w:val="22"/>
              </w:rPr>
            </w:pPr>
            <w:r w:rsidRPr="00631406">
              <w:rPr>
                <w:rFonts w:eastAsia="Times New Roman"/>
                <w:b/>
                <w:bCs/>
                <w:color w:val="000000"/>
                <w:sz w:val="22"/>
                <w:szCs w:val="22"/>
              </w:rPr>
              <w:t>Description</w:t>
            </w:r>
          </w:p>
        </w:tc>
        <w:tc>
          <w:tcPr>
            <w:tcW w:w="1327" w:type="dxa"/>
            <w:shd w:val="clear" w:color="auto" w:fill="auto"/>
            <w:noWrap/>
            <w:vAlign w:val="bottom"/>
            <w:hideMark/>
          </w:tcPr>
          <w:p w14:paraId="2AE33F4B" w14:textId="77777777" w:rsidR="00631406" w:rsidRPr="00631406" w:rsidRDefault="00631406" w:rsidP="00631406">
            <w:pPr>
              <w:rPr>
                <w:rFonts w:eastAsia="Times New Roman"/>
                <w:b/>
                <w:bCs/>
                <w:color w:val="000000"/>
                <w:sz w:val="22"/>
                <w:szCs w:val="22"/>
              </w:rPr>
            </w:pPr>
            <w:r w:rsidRPr="00631406">
              <w:rPr>
                <w:rFonts w:eastAsia="Times New Roman"/>
                <w:b/>
                <w:bCs/>
                <w:color w:val="000000"/>
                <w:sz w:val="22"/>
                <w:szCs w:val="22"/>
              </w:rPr>
              <w:t>Chq No</w:t>
            </w:r>
          </w:p>
        </w:tc>
        <w:tc>
          <w:tcPr>
            <w:tcW w:w="987" w:type="dxa"/>
            <w:shd w:val="clear" w:color="auto" w:fill="auto"/>
            <w:noWrap/>
            <w:vAlign w:val="bottom"/>
            <w:hideMark/>
          </w:tcPr>
          <w:p w14:paraId="6AFFF0B7" w14:textId="77777777" w:rsidR="00631406" w:rsidRPr="00631406" w:rsidRDefault="00631406" w:rsidP="00631406">
            <w:pPr>
              <w:rPr>
                <w:rFonts w:eastAsia="Times New Roman"/>
                <w:b/>
                <w:bCs/>
                <w:color w:val="000000"/>
                <w:sz w:val="22"/>
                <w:szCs w:val="22"/>
              </w:rPr>
            </w:pPr>
            <w:r w:rsidRPr="00631406">
              <w:rPr>
                <w:rFonts w:eastAsia="Times New Roman"/>
                <w:b/>
                <w:bCs/>
                <w:color w:val="000000"/>
                <w:sz w:val="22"/>
                <w:szCs w:val="22"/>
              </w:rPr>
              <w:t>Amount</w:t>
            </w:r>
          </w:p>
        </w:tc>
        <w:tc>
          <w:tcPr>
            <w:tcW w:w="960" w:type="dxa"/>
            <w:shd w:val="clear" w:color="auto" w:fill="auto"/>
            <w:noWrap/>
            <w:vAlign w:val="bottom"/>
            <w:hideMark/>
          </w:tcPr>
          <w:p w14:paraId="77C29FD4" w14:textId="77777777" w:rsidR="00631406" w:rsidRPr="00631406" w:rsidRDefault="00631406" w:rsidP="00631406">
            <w:pPr>
              <w:rPr>
                <w:rFonts w:eastAsia="Times New Roman"/>
                <w:b/>
                <w:bCs/>
                <w:color w:val="000000"/>
                <w:sz w:val="22"/>
                <w:szCs w:val="22"/>
              </w:rPr>
            </w:pPr>
            <w:r w:rsidRPr="00631406">
              <w:rPr>
                <w:rFonts w:eastAsia="Times New Roman"/>
                <w:b/>
                <w:bCs/>
                <w:color w:val="000000"/>
                <w:sz w:val="22"/>
                <w:szCs w:val="22"/>
              </w:rPr>
              <w:t>VAT</w:t>
            </w:r>
          </w:p>
        </w:tc>
      </w:tr>
      <w:tr w:rsidR="00631406" w:rsidRPr="00631406" w14:paraId="5F9DBCE5" w14:textId="77777777" w:rsidTr="007D6E2F">
        <w:trPr>
          <w:trHeight w:val="300"/>
        </w:trPr>
        <w:tc>
          <w:tcPr>
            <w:tcW w:w="1044" w:type="dxa"/>
            <w:shd w:val="clear" w:color="auto" w:fill="auto"/>
            <w:noWrap/>
          </w:tcPr>
          <w:p w14:paraId="747004A0" w14:textId="77777777" w:rsidR="00631406" w:rsidRPr="00631406" w:rsidRDefault="00631406" w:rsidP="00631406">
            <w:pPr>
              <w:spacing w:after="200" w:line="276" w:lineRule="auto"/>
              <w:rPr>
                <w:rFonts w:eastAsiaTheme="minorHAnsi"/>
                <w:sz w:val="22"/>
                <w:szCs w:val="22"/>
                <w:lang w:eastAsia="en-US"/>
              </w:rPr>
            </w:pPr>
            <w:r w:rsidRPr="00631406">
              <w:rPr>
                <w:rFonts w:eastAsiaTheme="minorHAnsi"/>
                <w:sz w:val="22"/>
                <w:szCs w:val="22"/>
                <w:lang w:eastAsia="en-US"/>
              </w:rPr>
              <w:t>2.12.19</w:t>
            </w:r>
          </w:p>
        </w:tc>
        <w:tc>
          <w:tcPr>
            <w:tcW w:w="1784" w:type="dxa"/>
            <w:shd w:val="clear" w:color="auto" w:fill="auto"/>
            <w:noWrap/>
            <w:vAlign w:val="bottom"/>
          </w:tcPr>
          <w:p w14:paraId="086E754D"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Ralph Morris</w:t>
            </w:r>
          </w:p>
        </w:tc>
        <w:tc>
          <w:tcPr>
            <w:tcW w:w="1880" w:type="dxa"/>
            <w:shd w:val="clear" w:color="auto" w:fill="auto"/>
            <w:noWrap/>
            <w:vAlign w:val="bottom"/>
          </w:tcPr>
          <w:p w14:paraId="1096BDB4"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 xml:space="preserve">Litter Picking </w:t>
            </w:r>
          </w:p>
        </w:tc>
        <w:tc>
          <w:tcPr>
            <w:tcW w:w="1327" w:type="dxa"/>
            <w:shd w:val="clear" w:color="auto" w:fill="auto"/>
            <w:noWrap/>
            <w:vAlign w:val="bottom"/>
          </w:tcPr>
          <w:p w14:paraId="01F854BF"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S/O</w:t>
            </w:r>
          </w:p>
        </w:tc>
        <w:tc>
          <w:tcPr>
            <w:tcW w:w="987" w:type="dxa"/>
            <w:shd w:val="clear" w:color="auto" w:fill="auto"/>
            <w:noWrap/>
            <w:vAlign w:val="bottom"/>
          </w:tcPr>
          <w:p w14:paraId="2ED7D943" w14:textId="77777777" w:rsidR="00631406" w:rsidRPr="00631406" w:rsidRDefault="00631406" w:rsidP="00631406">
            <w:pPr>
              <w:jc w:val="right"/>
              <w:rPr>
                <w:rFonts w:eastAsia="Times New Roman"/>
                <w:color w:val="000000"/>
                <w:sz w:val="22"/>
                <w:szCs w:val="22"/>
              </w:rPr>
            </w:pPr>
            <w:r w:rsidRPr="00631406">
              <w:rPr>
                <w:rFonts w:eastAsia="Times New Roman"/>
                <w:color w:val="000000"/>
                <w:sz w:val="22"/>
                <w:szCs w:val="22"/>
              </w:rPr>
              <w:t>130.00</w:t>
            </w:r>
          </w:p>
        </w:tc>
        <w:tc>
          <w:tcPr>
            <w:tcW w:w="960" w:type="dxa"/>
            <w:shd w:val="clear" w:color="auto" w:fill="auto"/>
            <w:noWrap/>
            <w:vAlign w:val="bottom"/>
          </w:tcPr>
          <w:p w14:paraId="29B6A9D3" w14:textId="77777777" w:rsidR="00631406" w:rsidRPr="00631406" w:rsidRDefault="00631406" w:rsidP="00631406">
            <w:pPr>
              <w:jc w:val="right"/>
              <w:rPr>
                <w:rFonts w:eastAsia="Times New Roman"/>
                <w:color w:val="000000"/>
                <w:sz w:val="22"/>
                <w:szCs w:val="22"/>
              </w:rPr>
            </w:pPr>
          </w:p>
        </w:tc>
      </w:tr>
      <w:tr w:rsidR="00631406" w:rsidRPr="00631406" w14:paraId="4A9A6531" w14:textId="77777777" w:rsidTr="007D6E2F">
        <w:trPr>
          <w:trHeight w:val="300"/>
        </w:trPr>
        <w:tc>
          <w:tcPr>
            <w:tcW w:w="1044" w:type="dxa"/>
            <w:shd w:val="clear" w:color="auto" w:fill="auto"/>
            <w:noWrap/>
          </w:tcPr>
          <w:p w14:paraId="416494B4" w14:textId="77777777" w:rsidR="00631406" w:rsidRPr="00631406" w:rsidRDefault="00631406" w:rsidP="00631406">
            <w:pPr>
              <w:spacing w:after="200" w:line="276" w:lineRule="auto"/>
              <w:rPr>
                <w:rFonts w:eastAsiaTheme="minorHAnsi"/>
                <w:sz w:val="22"/>
                <w:szCs w:val="22"/>
                <w:lang w:eastAsia="en-US"/>
              </w:rPr>
            </w:pPr>
            <w:r w:rsidRPr="00631406">
              <w:rPr>
                <w:rFonts w:eastAsiaTheme="minorHAnsi"/>
                <w:sz w:val="22"/>
                <w:szCs w:val="22"/>
                <w:lang w:eastAsia="en-US"/>
              </w:rPr>
              <w:t>2.12.19</w:t>
            </w:r>
          </w:p>
        </w:tc>
        <w:tc>
          <w:tcPr>
            <w:tcW w:w="1784" w:type="dxa"/>
            <w:shd w:val="clear" w:color="auto" w:fill="auto"/>
            <w:noWrap/>
            <w:vAlign w:val="bottom"/>
            <w:hideMark/>
          </w:tcPr>
          <w:p w14:paraId="4AA98C5D"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Clerk</w:t>
            </w:r>
          </w:p>
        </w:tc>
        <w:tc>
          <w:tcPr>
            <w:tcW w:w="1880" w:type="dxa"/>
            <w:shd w:val="clear" w:color="auto" w:fill="auto"/>
            <w:noWrap/>
            <w:vAlign w:val="bottom"/>
            <w:hideMark/>
          </w:tcPr>
          <w:p w14:paraId="657AB6DB"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Salary for November</w:t>
            </w:r>
          </w:p>
        </w:tc>
        <w:tc>
          <w:tcPr>
            <w:tcW w:w="1327" w:type="dxa"/>
            <w:shd w:val="clear" w:color="auto" w:fill="auto"/>
            <w:noWrap/>
            <w:vAlign w:val="bottom"/>
          </w:tcPr>
          <w:p w14:paraId="2FC5DF0E"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2477</w:t>
            </w:r>
          </w:p>
        </w:tc>
        <w:tc>
          <w:tcPr>
            <w:tcW w:w="987" w:type="dxa"/>
            <w:shd w:val="clear" w:color="auto" w:fill="auto"/>
            <w:noWrap/>
            <w:vAlign w:val="bottom"/>
          </w:tcPr>
          <w:p w14:paraId="550ADA5A" w14:textId="77777777" w:rsidR="00631406" w:rsidRPr="00631406" w:rsidRDefault="00631406" w:rsidP="00631406">
            <w:pPr>
              <w:jc w:val="right"/>
              <w:rPr>
                <w:rFonts w:eastAsia="Times New Roman"/>
                <w:color w:val="000000"/>
                <w:sz w:val="22"/>
                <w:szCs w:val="22"/>
              </w:rPr>
            </w:pPr>
            <w:r w:rsidRPr="00631406">
              <w:rPr>
                <w:rFonts w:eastAsia="Times New Roman"/>
                <w:color w:val="000000"/>
                <w:sz w:val="22"/>
                <w:szCs w:val="22"/>
              </w:rPr>
              <w:t>579.01</w:t>
            </w:r>
          </w:p>
        </w:tc>
        <w:tc>
          <w:tcPr>
            <w:tcW w:w="960" w:type="dxa"/>
            <w:shd w:val="clear" w:color="auto" w:fill="auto"/>
            <w:noWrap/>
            <w:vAlign w:val="bottom"/>
          </w:tcPr>
          <w:p w14:paraId="1C67865D" w14:textId="77777777" w:rsidR="00631406" w:rsidRPr="00631406" w:rsidRDefault="00631406" w:rsidP="00631406">
            <w:pPr>
              <w:jc w:val="right"/>
              <w:rPr>
                <w:rFonts w:eastAsia="Times New Roman"/>
                <w:color w:val="000000"/>
                <w:sz w:val="22"/>
                <w:szCs w:val="22"/>
              </w:rPr>
            </w:pPr>
          </w:p>
        </w:tc>
      </w:tr>
      <w:tr w:rsidR="00631406" w:rsidRPr="00631406" w14:paraId="72763272" w14:textId="77777777" w:rsidTr="007D6E2F">
        <w:trPr>
          <w:trHeight w:val="300"/>
        </w:trPr>
        <w:tc>
          <w:tcPr>
            <w:tcW w:w="1044" w:type="dxa"/>
            <w:shd w:val="clear" w:color="auto" w:fill="auto"/>
            <w:noWrap/>
          </w:tcPr>
          <w:p w14:paraId="2028E69D" w14:textId="77777777" w:rsidR="00631406" w:rsidRPr="00631406" w:rsidRDefault="00631406" w:rsidP="00631406">
            <w:pPr>
              <w:spacing w:after="200" w:line="276" w:lineRule="auto"/>
              <w:rPr>
                <w:rFonts w:eastAsiaTheme="minorHAnsi"/>
                <w:sz w:val="22"/>
                <w:szCs w:val="22"/>
                <w:lang w:eastAsia="en-US"/>
              </w:rPr>
            </w:pPr>
            <w:r w:rsidRPr="00631406">
              <w:rPr>
                <w:rFonts w:eastAsiaTheme="minorHAnsi"/>
                <w:sz w:val="22"/>
                <w:szCs w:val="22"/>
                <w:lang w:eastAsia="en-US"/>
              </w:rPr>
              <w:t>2.12.19</w:t>
            </w:r>
          </w:p>
        </w:tc>
        <w:tc>
          <w:tcPr>
            <w:tcW w:w="1784" w:type="dxa"/>
            <w:shd w:val="clear" w:color="auto" w:fill="auto"/>
            <w:noWrap/>
            <w:vAlign w:val="bottom"/>
          </w:tcPr>
          <w:p w14:paraId="5C23D865"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SLCC</w:t>
            </w:r>
          </w:p>
        </w:tc>
        <w:tc>
          <w:tcPr>
            <w:tcW w:w="1880" w:type="dxa"/>
            <w:shd w:val="clear" w:color="auto" w:fill="auto"/>
            <w:noWrap/>
            <w:vAlign w:val="bottom"/>
          </w:tcPr>
          <w:p w14:paraId="66317FD8"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Subscription</w:t>
            </w:r>
          </w:p>
        </w:tc>
        <w:tc>
          <w:tcPr>
            <w:tcW w:w="1327" w:type="dxa"/>
            <w:shd w:val="clear" w:color="auto" w:fill="auto"/>
            <w:noWrap/>
            <w:vAlign w:val="bottom"/>
          </w:tcPr>
          <w:p w14:paraId="1402638E"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2478</w:t>
            </w:r>
          </w:p>
        </w:tc>
        <w:tc>
          <w:tcPr>
            <w:tcW w:w="987" w:type="dxa"/>
            <w:shd w:val="clear" w:color="auto" w:fill="auto"/>
            <w:noWrap/>
            <w:vAlign w:val="bottom"/>
          </w:tcPr>
          <w:p w14:paraId="3AB1E925" w14:textId="77777777" w:rsidR="00631406" w:rsidRPr="00631406" w:rsidRDefault="00631406" w:rsidP="00631406">
            <w:pPr>
              <w:jc w:val="right"/>
              <w:rPr>
                <w:rFonts w:eastAsia="Times New Roman"/>
                <w:color w:val="000000"/>
                <w:sz w:val="22"/>
                <w:szCs w:val="22"/>
              </w:rPr>
            </w:pPr>
            <w:r w:rsidRPr="00631406">
              <w:rPr>
                <w:rFonts w:eastAsia="Times New Roman"/>
                <w:color w:val="000000"/>
                <w:sz w:val="22"/>
                <w:szCs w:val="22"/>
              </w:rPr>
              <w:t>53.67</w:t>
            </w:r>
          </w:p>
        </w:tc>
        <w:tc>
          <w:tcPr>
            <w:tcW w:w="960" w:type="dxa"/>
            <w:shd w:val="clear" w:color="auto" w:fill="auto"/>
            <w:noWrap/>
            <w:vAlign w:val="bottom"/>
          </w:tcPr>
          <w:p w14:paraId="564A10E0" w14:textId="77777777" w:rsidR="00631406" w:rsidRPr="00631406" w:rsidRDefault="00631406" w:rsidP="00631406">
            <w:pPr>
              <w:rPr>
                <w:rFonts w:eastAsia="Times New Roman"/>
                <w:color w:val="000000"/>
                <w:sz w:val="22"/>
                <w:szCs w:val="22"/>
              </w:rPr>
            </w:pPr>
          </w:p>
        </w:tc>
      </w:tr>
      <w:tr w:rsidR="00631406" w:rsidRPr="00631406" w14:paraId="1EA53CD3" w14:textId="77777777" w:rsidTr="007D6E2F">
        <w:trPr>
          <w:trHeight w:val="300"/>
        </w:trPr>
        <w:tc>
          <w:tcPr>
            <w:tcW w:w="1044" w:type="dxa"/>
            <w:shd w:val="clear" w:color="auto" w:fill="auto"/>
            <w:noWrap/>
          </w:tcPr>
          <w:p w14:paraId="3B7A2DC9" w14:textId="77777777" w:rsidR="00631406" w:rsidRPr="00631406" w:rsidRDefault="00631406" w:rsidP="00631406">
            <w:pPr>
              <w:spacing w:after="200" w:line="276" w:lineRule="auto"/>
              <w:rPr>
                <w:rFonts w:eastAsiaTheme="minorHAnsi"/>
                <w:sz w:val="22"/>
                <w:szCs w:val="22"/>
                <w:lang w:eastAsia="en-US"/>
              </w:rPr>
            </w:pPr>
            <w:r w:rsidRPr="00631406">
              <w:rPr>
                <w:rFonts w:eastAsiaTheme="minorHAnsi"/>
                <w:sz w:val="22"/>
                <w:szCs w:val="22"/>
                <w:lang w:eastAsia="en-US"/>
              </w:rPr>
              <w:t>2.12.19</w:t>
            </w:r>
          </w:p>
        </w:tc>
        <w:tc>
          <w:tcPr>
            <w:tcW w:w="1784" w:type="dxa"/>
            <w:shd w:val="clear" w:color="auto" w:fill="auto"/>
            <w:noWrap/>
            <w:vAlign w:val="bottom"/>
          </w:tcPr>
          <w:p w14:paraId="593B40EC"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 xml:space="preserve">HMRC </w:t>
            </w:r>
          </w:p>
        </w:tc>
        <w:tc>
          <w:tcPr>
            <w:tcW w:w="1880" w:type="dxa"/>
            <w:shd w:val="clear" w:color="auto" w:fill="auto"/>
            <w:noWrap/>
            <w:vAlign w:val="bottom"/>
          </w:tcPr>
          <w:p w14:paraId="513693D2"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Tax (paid by Clerk)</w:t>
            </w:r>
          </w:p>
        </w:tc>
        <w:tc>
          <w:tcPr>
            <w:tcW w:w="1327" w:type="dxa"/>
            <w:shd w:val="clear" w:color="auto" w:fill="auto"/>
            <w:noWrap/>
            <w:vAlign w:val="bottom"/>
          </w:tcPr>
          <w:p w14:paraId="35D1C352"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2479</w:t>
            </w:r>
          </w:p>
        </w:tc>
        <w:tc>
          <w:tcPr>
            <w:tcW w:w="987" w:type="dxa"/>
            <w:shd w:val="clear" w:color="auto" w:fill="auto"/>
            <w:noWrap/>
            <w:vAlign w:val="bottom"/>
          </w:tcPr>
          <w:p w14:paraId="4B3EE712" w14:textId="77777777" w:rsidR="00631406" w:rsidRPr="00631406" w:rsidRDefault="00631406" w:rsidP="00631406">
            <w:pPr>
              <w:jc w:val="right"/>
              <w:rPr>
                <w:rFonts w:eastAsia="Times New Roman"/>
                <w:color w:val="000000"/>
                <w:sz w:val="22"/>
                <w:szCs w:val="22"/>
              </w:rPr>
            </w:pPr>
            <w:r w:rsidRPr="00631406">
              <w:rPr>
                <w:rFonts w:eastAsia="Times New Roman"/>
                <w:color w:val="000000"/>
                <w:sz w:val="22"/>
                <w:szCs w:val="22"/>
              </w:rPr>
              <w:t>43.80</w:t>
            </w:r>
          </w:p>
        </w:tc>
        <w:tc>
          <w:tcPr>
            <w:tcW w:w="960" w:type="dxa"/>
            <w:shd w:val="clear" w:color="auto" w:fill="auto"/>
            <w:noWrap/>
            <w:vAlign w:val="bottom"/>
          </w:tcPr>
          <w:p w14:paraId="473385EA" w14:textId="77777777" w:rsidR="00631406" w:rsidRPr="00631406" w:rsidRDefault="00631406" w:rsidP="00631406">
            <w:pPr>
              <w:rPr>
                <w:rFonts w:eastAsia="Times New Roman"/>
                <w:color w:val="000000"/>
                <w:sz w:val="22"/>
                <w:szCs w:val="22"/>
              </w:rPr>
            </w:pPr>
          </w:p>
        </w:tc>
      </w:tr>
      <w:tr w:rsidR="00631406" w:rsidRPr="00631406" w14:paraId="5841D535" w14:textId="77777777" w:rsidTr="007D6E2F">
        <w:trPr>
          <w:trHeight w:val="300"/>
        </w:trPr>
        <w:tc>
          <w:tcPr>
            <w:tcW w:w="1044" w:type="dxa"/>
            <w:shd w:val="clear" w:color="auto" w:fill="auto"/>
            <w:noWrap/>
          </w:tcPr>
          <w:p w14:paraId="441B23D3" w14:textId="77777777" w:rsidR="00631406" w:rsidRPr="00631406" w:rsidRDefault="00631406" w:rsidP="00631406">
            <w:pPr>
              <w:spacing w:after="200" w:line="276" w:lineRule="auto"/>
              <w:rPr>
                <w:rFonts w:eastAsiaTheme="minorHAnsi"/>
                <w:sz w:val="22"/>
                <w:szCs w:val="22"/>
                <w:lang w:eastAsia="en-US"/>
              </w:rPr>
            </w:pPr>
            <w:r w:rsidRPr="00631406">
              <w:rPr>
                <w:rFonts w:eastAsiaTheme="minorHAnsi"/>
                <w:sz w:val="22"/>
                <w:szCs w:val="22"/>
                <w:lang w:eastAsia="en-US"/>
              </w:rPr>
              <w:t>2.12.19</w:t>
            </w:r>
          </w:p>
        </w:tc>
        <w:tc>
          <w:tcPr>
            <w:tcW w:w="1784" w:type="dxa"/>
            <w:shd w:val="clear" w:color="auto" w:fill="auto"/>
            <w:noWrap/>
            <w:vAlign w:val="bottom"/>
          </w:tcPr>
          <w:p w14:paraId="603A1FD4"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Nest</w:t>
            </w:r>
          </w:p>
        </w:tc>
        <w:tc>
          <w:tcPr>
            <w:tcW w:w="1880" w:type="dxa"/>
            <w:shd w:val="clear" w:color="auto" w:fill="auto"/>
            <w:noWrap/>
            <w:vAlign w:val="bottom"/>
          </w:tcPr>
          <w:p w14:paraId="30E4017A"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Pension August</w:t>
            </w:r>
          </w:p>
        </w:tc>
        <w:tc>
          <w:tcPr>
            <w:tcW w:w="1327" w:type="dxa"/>
            <w:shd w:val="clear" w:color="auto" w:fill="auto"/>
            <w:noWrap/>
            <w:vAlign w:val="bottom"/>
          </w:tcPr>
          <w:p w14:paraId="361969A8"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DD</w:t>
            </w:r>
          </w:p>
        </w:tc>
        <w:tc>
          <w:tcPr>
            <w:tcW w:w="987" w:type="dxa"/>
            <w:shd w:val="clear" w:color="auto" w:fill="auto"/>
            <w:noWrap/>
            <w:vAlign w:val="bottom"/>
          </w:tcPr>
          <w:p w14:paraId="07F71EB0" w14:textId="77777777" w:rsidR="00631406" w:rsidRPr="00631406" w:rsidRDefault="00631406" w:rsidP="00631406">
            <w:pPr>
              <w:jc w:val="right"/>
              <w:rPr>
                <w:rFonts w:eastAsia="Times New Roman"/>
                <w:color w:val="000000"/>
                <w:sz w:val="22"/>
                <w:szCs w:val="22"/>
              </w:rPr>
            </w:pPr>
            <w:r w:rsidRPr="00631406">
              <w:rPr>
                <w:rFonts w:eastAsia="Times New Roman"/>
                <w:color w:val="000000"/>
                <w:sz w:val="22"/>
                <w:szCs w:val="22"/>
              </w:rPr>
              <w:t>101.50</w:t>
            </w:r>
          </w:p>
        </w:tc>
        <w:tc>
          <w:tcPr>
            <w:tcW w:w="960" w:type="dxa"/>
            <w:shd w:val="clear" w:color="auto" w:fill="auto"/>
            <w:noWrap/>
            <w:vAlign w:val="bottom"/>
          </w:tcPr>
          <w:p w14:paraId="2E60F272" w14:textId="77777777" w:rsidR="00631406" w:rsidRPr="00631406" w:rsidRDefault="00631406" w:rsidP="00631406">
            <w:pPr>
              <w:rPr>
                <w:rFonts w:eastAsia="Times New Roman"/>
                <w:color w:val="000000"/>
                <w:sz w:val="22"/>
                <w:szCs w:val="22"/>
              </w:rPr>
            </w:pPr>
          </w:p>
        </w:tc>
      </w:tr>
      <w:tr w:rsidR="00631406" w:rsidRPr="00631406" w14:paraId="00C1400B" w14:textId="77777777" w:rsidTr="007D6E2F">
        <w:trPr>
          <w:trHeight w:val="300"/>
        </w:trPr>
        <w:tc>
          <w:tcPr>
            <w:tcW w:w="1044" w:type="dxa"/>
            <w:shd w:val="clear" w:color="auto" w:fill="auto"/>
            <w:noWrap/>
          </w:tcPr>
          <w:p w14:paraId="709D2B44" w14:textId="77777777" w:rsidR="00631406" w:rsidRPr="00631406" w:rsidRDefault="00631406" w:rsidP="00631406">
            <w:pPr>
              <w:spacing w:after="200" w:line="276" w:lineRule="auto"/>
              <w:rPr>
                <w:rFonts w:eastAsiaTheme="minorHAnsi"/>
                <w:sz w:val="22"/>
                <w:szCs w:val="22"/>
                <w:lang w:eastAsia="en-US"/>
              </w:rPr>
            </w:pPr>
            <w:r w:rsidRPr="00631406">
              <w:rPr>
                <w:rFonts w:eastAsiaTheme="minorHAnsi"/>
                <w:sz w:val="22"/>
                <w:szCs w:val="22"/>
                <w:lang w:eastAsia="en-US"/>
              </w:rPr>
              <w:t>2.12.19</w:t>
            </w:r>
          </w:p>
        </w:tc>
        <w:tc>
          <w:tcPr>
            <w:tcW w:w="1784" w:type="dxa"/>
            <w:shd w:val="clear" w:color="auto" w:fill="auto"/>
            <w:noWrap/>
            <w:vAlign w:val="bottom"/>
          </w:tcPr>
          <w:p w14:paraId="5891C7D0"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 xml:space="preserve">Carol </w:t>
            </w:r>
            <w:proofErr w:type="spellStart"/>
            <w:r w:rsidRPr="00631406">
              <w:rPr>
                <w:rFonts w:eastAsia="Times New Roman"/>
                <w:color w:val="000000"/>
                <w:sz w:val="22"/>
                <w:szCs w:val="22"/>
              </w:rPr>
              <w:t>Gilden</w:t>
            </w:r>
            <w:proofErr w:type="spellEnd"/>
          </w:p>
        </w:tc>
        <w:tc>
          <w:tcPr>
            <w:tcW w:w="1880" w:type="dxa"/>
            <w:shd w:val="clear" w:color="auto" w:fill="auto"/>
            <w:noWrap/>
            <w:vAlign w:val="bottom"/>
          </w:tcPr>
          <w:p w14:paraId="6BAB56FE"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October grass cutting</w:t>
            </w:r>
          </w:p>
        </w:tc>
        <w:tc>
          <w:tcPr>
            <w:tcW w:w="1327" w:type="dxa"/>
            <w:shd w:val="clear" w:color="auto" w:fill="auto"/>
            <w:noWrap/>
            <w:vAlign w:val="bottom"/>
          </w:tcPr>
          <w:p w14:paraId="273545B6"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2480</w:t>
            </w:r>
          </w:p>
        </w:tc>
        <w:tc>
          <w:tcPr>
            <w:tcW w:w="987" w:type="dxa"/>
            <w:shd w:val="clear" w:color="auto" w:fill="auto"/>
            <w:noWrap/>
            <w:vAlign w:val="bottom"/>
          </w:tcPr>
          <w:p w14:paraId="41C01F46" w14:textId="77777777" w:rsidR="00631406" w:rsidRPr="00631406" w:rsidRDefault="00631406" w:rsidP="00631406">
            <w:pPr>
              <w:jc w:val="right"/>
              <w:rPr>
                <w:rFonts w:eastAsia="Times New Roman"/>
                <w:color w:val="000000"/>
                <w:sz w:val="22"/>
                <w:szCs w:val="22"/>
              </w:rPr>
            </w:pPr>
            <w:r w:rsidRPr="00631406">
              <w:rPr>
                <w:rFonts w:eastAsia="Times New Roman"/>
                <w:color w:val="000000"/>
                <w:sz w:val="22"/>
                <w:szCs w:val="22"/>
              </w:rPr>
              <w:t>110.00</w:t>
            </w:r>
          </w:p>
        </w:tc>
        <w:tc>
          <w:tcPr>
            <w:tcW w:w="960" w:type="dxa"/>
            <w:shd w:val="clear" w:color="auto" w:fill="auto"/>
            <w:noWrap/>
            <w:vAlign w:val="bottom"/>
          </w:tcPr>
          <w:p w14:paraId="027C9733" w14:textId="77777777" w:rsidR="00631406" w:rsidRPr="00631406" w:rsidRDefault="00631406" w:rsidP="00631406">
            <w:pPr>
              <w:rPr>
                <w:rFonts w:eastAsia="Times New Roman"/>
                <w:color w:val="000000"/>
                <w:sz w:val="22"/>
                <w:szCs w:val="22"/>
              </w:rPr>
            </w:pPr>
          </w:p>
        </w:tc>
      </w:tr>
      <w:tr w:rsidR="00631406" w:rsidRPr="00631406" w14:paraId="07549100" w14:textId="77777777" w:rsidTr="007D6E2F">
        <w:trPr>
          <w:trHeight w:val="300"/>
        </w:trPr>
        <w:tc>
          <w:tcPr>
            <w:tcW w:w="1044" w:type="dxa"/>
            <w:shd w:val="clear" w:color="auto" w:fill="auto"/>
            <w:noWrap/>
          </w:tcPr>
          <w:p w14:paraId="10C2A88A" w14:textId="77777777" w:rsidR="00631406" w:rsidRPr="00631406" w:rsidRDefault="00631406" w:rsidP="00631406">
            <w:pPr>
              <w:spacing w:after="200" w:line="276" w:lineRule="auto"/>
              <w:rPr>
                <w:rFonts w:eastAsiaTheme="minorHAnsi"/>
                <w:sz w:val="22"/>
                <w:szCs w:val="22"/>
                <w:lang w:eastAsia="en-US"/>
              </w:rPr>
            </w:pPr>
            <w:r w:rsidRPr="00631406">
              <w:rPr>
                <w:rFonts w:eastAsiaTheme="minorHAnsi"/>
                <w:sz w:val="22"/>
                <w:szCs w:val="22"/>
                <w:lang w:eastAsia="en-US"/>
              </w:rPr>
              <w:t>30.11.19</w:t>
            </w:r>
          </w:p>
        </w:tc>
        <w:tc>
          <w:tcPr>
            <w:tcW w:w="1784" w:type="dxa"/>
            <w:shd w:val="clear" w:color="auto" w:fill="auto"/>
            <w:noWrap/>
            <w:vAlign w:val="bottom"/>
          </w:tcPr>
          <w:p w14:paraId="16C865A2"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URM</w:t>
            </w:r>
          </w:p>
        </w:tc>
        <w:tc>
          <w:tcPr>
            <w:tcW w:w="1880" w:type="dxa"/>
            <w:shd w:val="clear" w:color="auto" w:fill="auto"/>
            <w:noWrap/>
            <w:vAlign w:val="bottom"/>
          </w:tcPr>
          <w:p w14:paraId="20EFC4B6"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Glass</w:t>
            </w:r>
          </w:p>
        </w:tc>
        <w:tc>
          <w:tcPr>
            <w:tcW w:w="1327" w:type="dxa"/>
            <w:shd w:val="clear" w:color="auto" w:fill="auto"/>
            <w:noWrap/>
            <w:vAlign w:val="bottom"/>
          </w:tcPr>
          <w:p w14:paraId="295A4361"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DD</w:t>
            </w:r>
          </w:p>
        </w:tc>
        <w:tc>
          <w:tcPr>
            <w:tcW w:w="987" w:type="dxa"/>
            <w:shd w:val="clear" w:color="auto" w:fill="auto"/>
            <w:noWrap/>
            <w:vAlign w:val="bottom"/>
          </w:tcPr>
          <w:p w14:paraId="06D7B450" w14:textId="77777777" w:rsidR="00631406" w:rsidRPr="00631406" w:rsidRDefault="00631406" w:rsidP="00631406">
            <w:pPr>
              <w:jc w:val="right"/>
              <w:rPr>
                <w:rFonts w:eastAsia="Times New Roman"/>
                <w:color w:val="000000"/>
                <w:sz w:val="22"/>
                <w:szCs w:val="22"/>
              </w:rPr>
            </w:pPr>
            <w:r w:rsidRPr="00631406">
              <w:rPr>
                <w:rFonts w:eastAsia="Times New Roman"/>
                <w:color w:val="000000"/>
                <w:sz w:val="22"/>
                <w:szCs w:val="22"/>
              </w:rPr>
              <w:t>9.00</w:t>
            </w:r>
          </w:p>
        </w:tc>
        <w:tc>
          <w:tcPr>
            <w:tcW w:w="960" w:type="dxa"/>
            <w:shd w:val="clear" w:color="auto" w:fill="auto"/>
            <w:noWrap/>
            <w:vAlign w:val="bottom"/>
          </w:tcPr>
          <w:p w14:paraId="1C2D0CE6"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1.50</w:t>
            </w:r>
          </w:p>
        </w:tc>
      </w:tr>
      <w:tr w:rsidR="00631406" w:rsidRPr="00631406" w14:paraId="54AF8FD5" w14:textId="77777777" w:rsidTr="007D6E2F">
        <w:trPr>
          <w:trHeight w:val="300"/>
        </w:trPr>
        <w:tc>
          <w:tcPr>
            <w:tcW w:w="1044" w:type="dxa"/>
            <w:shd w:val="clear" w:color="auto" w:fill="auto"/>
            <w:noWrap/>
          </w:tcPr>
          <w:p w14:paraId="524B5E61" w14:textId="77777777" w:rsidR="00631406" w:rsidRPr="00631406" w:rsidRDefault="00631406" w:rsidP="00631406">
            <w:pPr>
              <w:spacing w:after="200" w:line="276" w:lineRule="auto"/>
              <w:rPr>
                <w:rFonts w:eastAsiaTheme="minorHAnsi"/>
                <w:sz w:val="22"/>
                <w:szCs w:val="22"/>
                <w:lang w:eastAsia="en-US"/>
              </w:rPr>
            </w:pPr>
            <w:r w:rsidRPr="00631406">
              <w:rPr>
                <w:rFonts w:eastAsiaTheme="minorHAnsi"/>
                <w:sz w:val="22"/>
                <w:szCs w:val="22"/>
                <w:lang w:eastAsia="en-US"/>
              </w:rPr>
              <w:t>2.12.19</w:t>
            </w:r>
          </w:p>
        </w:tc>
        <w:tc>
          <w:tcPr>
            <w:tcW w:w="1784" w:type="dxa"/>
            <w:shd w:val="clear" w:color="auto" w:fill="auto"/>
            <w:noWrap/>
            <w:vAlign w:val="bottom"/>
          </w:tcPr>
          <w:p w14:paraId="30707D9D"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NNDC</w:t>
            </w:r>
          </w:p>
        </w:tc>
        <w:tc>
          <w:tcPr>
            <w:tcW w:w="1880" w:type="dxa"/>
            <w:shd w:val="clear" w:color="auto" w:fill="auto"/>
            <w:noWrap/>
            <w:vAlign w:val="bottom"/>
          </w:tcPr>
          <w:p w14:paraId="668FC9B9"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Uncontested Election</w:t>
            </w:r>
          </w:p>
        </w:tc>
        <w:tc>
          <w:tcPr>
            <w:tcW w:w="1327" w:type="dxa"/>
            <w:shd w:val="clear" w:color="auto" w:fill="auto"/>
            <w:noWrap/>
            <w:vAlign w:val="bottom"/>
          </w:tcPr>
          <w:p w14:paraId="353AA84E" w14:textId="77777777" w:rsidR="00631406" w:rsidRPr="00631406" w:rsidRDefault="00631406" w:rsidP="00631406">
            <w:pPr>
              <w:rPr>
                <w:rFonts w:eastAsia="Times New Roman"/>
                <w:color w:val="000000"/>
                <w:sz w:val="22"/>
                <w:szCs w:val="22"/>
              </w:rPr>
            </w:pPr>
            <w:r w:rsidRPr="00631406">
              <w:rPr>
                <w:rFonts w:eastAsia="Times New Roman"/>
                <w:color w:val="000000"/>
                <w:sz w:val="22"/>
                <w:szCs w:val="22"/>
              </w:rPr>
              <w:t>2481</w:t>
            </w:r>
          </w:p>
        </w:tc>
        <w:tc>
          <w:tcPr>
            <w:tcW w:w="987" w:type="dxa"/>
            <w:shd w:val="clear" w:color="auto" w:fill="auto"/>
            <w:noWrap/>
            <w:vAlign w:val="bottom"/>
          </w:tcPr>
          <w:p w14:paraId="265799F8" w14:textId="77777777" w:rsidR="00631406" w:rsidRPr="00631406" w:rsidRDefault="00631406" w:rsidP="00631406">
            <w:pPr>
              <w:jc w:val="right"/>
              <w:rPr>
                <w:rFonts w:eastAsia="Times New Roman"/>
                <w:color w:val="000000"/>
                <w:sz w:val="22"/>
                <w:szCs w:val="22"/>
              </w:rPr>
            </w:pPr>
            <w:r w:rsidRPr="00631406">
              <w:rPr>
                <w:rFonts w:eastAsia="Times New Roman"/>
                <w:color w:val="000000"/>
                <w:sz w:val="22"/>
                <w:szCs w:val="22"/>
              </w:rPr>
              <w:t>12.79</w:t>
            </w:r>
          </w:p>
        </w:tc>
        <w:tc>
          <w:tcPr>
            <w:tcW w:w="960" w:type="dxa"/>
            <w:shd w:val="clear" w:color="auto" w:fill="auto"/>
            <w:noWrap/>
            <w:vAlign w:val="bottom"/>
          </w:tcPr>
          <w:p w14:paraId="09BA8C93" w14:textId="77777777" w:rsidR="00631406" w:rsidRPr="00631406" w:rsidRDefault="00631406" w:rsidP="00631406">
            <w:pPr>
              <w:rPr>
                <w:rFonts w:eastAsia="Times New Roman"/>
                <w:color w:val="000000"/>
                <w:sz w:val="22"/>
                <w:szCs w:val="22"/>
              </w:rPr>
            </w:pPr>
          </w:p>
        </w:tc>
      </w:tr>
    </w:tbl>
    <w:p w14:paraId="22BFDB42" w14:textId="77777777" w:rsidR="00B8704C" w:rsidRPr="00393C17" w:rsidRDefault="00B8704C" w:rsidP="00B8704C">
      <w:pPr>
        <w:pStyle w:val="ListParagraph"/>
        <w:spacing w:after="200"/>
        <w:ind w:left="2160"/>
        <w:rPr>
          <w:b/>
          <w:sz w:val="22"/>
          <w:szCs w:val="22"/>
        </w:rPr>
      </w:pPr>
    </w:p>
    <w:p w14:paraId="354B4074" w14:textId="77777777" w:rsidR="008E571B" w:rsidRPr="00393C17" w:rsidRDefault="008E571B" w:rsidP="008E571B">
      <w:pPr>
        <w:pStyle w:val="ListParagraph"/>
        <w:spacing w:after="200"/>
        <w:ind w:left="2160"/>
        <w:rPr>
          <w:b/>
          <w:sz w:val="22"/>
          <w:szCs w:val="22"/>
        </w:rPr>
      </w:pPr>
    </w:p>
    <w:p w14:paraId="22F474F0" w14:textId="77777777" w:rsidR="00E46964" w:rsidRPr="00393C17" w:rsidRDefault="005F7C74" w:rsidP="0090498C">
      <w:pPr>
        <w:pStyle w:val="ListParagraph"/>
        <w:numPr>
          <w:ilvl w:val="0"/>
          <w:numId w:val="1"/>
        </w:numPr>
        <w:rPr>
          <w:b/>
          <w:sz w:val="22"/>
          <w:szCs w:val="22"/>
        </w:rPr>
      </w:pPr>
      <w:r w:rsidRPr="00393C17">
        <w:rPr>
          <w:b/>
          <w:sz w:val="22"/>
          <w:szCs w:val="22"/>
        </w:rPr>
        <w:t xml:space="preserve">Asset Management.  </w:t>
      </w:r>
    </w:p>
    <w:p w14:paraId="1ED45437" w14:textId="2107B4A4" w:rsidR="00FB5E1E" w:rsidRPr="00393C17" w:rsidRDefault="00631406" w:rsidP="00FB5E1E">
      <w:pPr>
        <w:pStyle w:val="ListParagraph"/>
        <w:numPr>
          <w:ilvl w:val="1"/>
          <w:numId w:val="1"/>
        </w:numPr>
        <w:rPr>
          <w:b/>
          <w:sz w:val="22"/>
          <w:szCs w:val="22"/>
        </w:rPr>
      </w:pPr>
      <w:r w:rsidRPr="00393C17">
        <w:rPr>
          <w:sz w:val="22"/>
          <w:szCs w:val="22"/>
        </w:rPr>
        <w:t>Bench audit</w:t>
      </w:r>
      <w:r w:rsidR="00831851">
        <w:rPr>
          <w:sz w:val="22"/>
          <w:szCs w:val="22"/>
        </w:rPr>
        <w:t>.  Cllr Varley noted that he would be reviewing the benches policy and wou</w:t>
      </w:r>
      <w:r w:rsidR="008F1931">
        <w:rPr>
          <w:sz w:val="22"/>
          <w:szCs w:val="22"/>
        </w:rPr>
        <w:t>ld be working with the AMC on budgeting for the upcoming financial year</w:t>
      </w:r>
    </w:p>
    <w:p w14:paraId="56C244B6" w14:textId="77777777" w:rsidR="00133AEB" w:rsidRPr="00393C17" w:rsidRDefault="00133AEB" w:rsidP="00133AEB">
      <w:pPr>
        <w:pStyle w:val="ListParagraph"/>
        <w:ind w:left="1440"/>
        <w:rPr>
          <w:b/>
          <w:sz w:val="22"/>
          <w:szCs w:val="22"/>
        </w:rPr>
      </w:pPr>
    </w:p>
    <w:p w14:paraId="1DA06EEF" w14:textId="77777777" w:rsidR="006675F3" w:rsidRPr="00393C17" w:rsidRDefault="006675F3" w:rsidP="000E1E61">
      <w:pPr>
        <w:pStyle w:val="ListParagraph"/>
        <w:numPr>
          <w:ilvl w:val="0"/>
          <w:numId w:val="1"/>
        </w:numPr>
        <w:rPr>
          <w:b/>
          <w:sz w:val="22"/>
          <w:szCs w:val="22"/>
        </w:rPr>
      </w:pPr>
      <w:r w:rsidRPr="00393C17">
        <w:rPr>
          <w:b/>
          <w:sz w:val="22"/>
          <w:szCs w:val="22"/>
        </w:rPr>
        <w:t xml:space="preserve">Parish Councillor </w:t>
      </w:r>
      <w:proofErr w:type="gramStart"/>
      <w:r w:rsidRPr="00393C17">
        <w:rPr>
          <w:b/>
          <w:sz w:val="22"/>
          <w:szCs w:val="22"/>
        </w:rPr>
        <w:t>reports</w:t>
      </w:r>
      <w:proofErr w:type="gramEnd"/>
      <w:r w:rsidRPr="00393C17">
        <w:rPr>
          <w:b/>
          <w:sz w:val="22"/>
          <w:szCs w:val="22"/>
        </w:rPr>
        <w:t xml:space="preserve">.  </w:t>
      </w:r>
    </w:p>
    <w:p w14:paraId="15D89D0F" w14:textId="6EA620A1" w:rsidR="00FB5E1E" w:rsidRPr="00393C17" w:rsidRDefault="00631406" w:rsidP="00FB5E1E">
      <w:pPr>
        <w:pStyle w:val="ListParagraph"/>
        <w:numPr>
          <w:ilvl w:val="1"/>
          <w:numId w:val="1"/>
        </w:numPr>
        <w:rPr>
          <w:b/>
          <w:sz w:val="22"/>
          <w:szCs w:val="22"/>
        </w:rPr>
      </w:pPr>
      <w:r w:rsidRPr="00393C17">
        <w:rPr>
          <w:sz w:val="22"/>
          <w:szCs w:val="22"/>
        </w:rPr>
        <w:t>Cllr Mancini-Boyle.  Playground report</w:t>
      </w:r>
      <w:r w:rsidR="00831851">
        <w:rPr>
          <w:sz w:val="22"/>
          <w:szCs w:val="22"/>
        </w:rPr>
        <w:t xml:space="preserve">.  The Council thanked Cllr Mancini-Boyle for his continued work on the playground </w:t>
      </w:r>
      <w:r w:rsidR="008F1931">
        <w:rPr>
          <w:sz w:val="22"/>
          <w:szCs w:val="22"/>
        </w:rPr>
        <w:t>inspections</w:t>
      </w:r>
    </w:p>
    <w:p w14:paraId="40540606" w14:textId="386D829A" w:rsidR="00631406" w:rsidRPr="00393C17" w:rsidRDefault="00631406" w:rsidP="00631406">
      <w:pPr>
        <w:pStyle w:val="ListParagraph"/>
        <w:numPr>
          <w:ilvl w:val="1"/>
          <w:numId w:val="1"/>
        </w:numPr>
        <w:spacing w:after="200"/>
        <w:rPr>
          <w:b/>
          <w:sz w:val="22"/>
          <w:szCs w:val="22"/>
        </w:rPr>
      </w:pPr>
      <w:r w:rsidRPr="00393C17">
        <w:rPr>
          <w:sz w:val="22"/>
          <w:szCs w:val="22"/>
        </w:rPr>
        <w:t>Training update.  Clerk to attend training in January.  Councillors have received training ideas by email</w:t>
      </w:r>
      <w:r w:rsidR="00831851">
        <w:rPr>
          <w:sz w:val="22"/>
          <w:szCs w:val="22"/>
        </w:rPr>
        <w:t xml:space="preserve">.  </w:t>
      </w:r>
      <w:r w:rsidR="00831851" w:rsidRPr="00831851">
        <w:rPr>
          <w:b/>
          <w:sz w:val="22"/>
          <w:szCs w:val="22"/>
        </w:rPr>
        <w:t>The Clerk</w:t>
      </w:r>
      <w:r w:rsidR="00831851">
        <w:rPr>
          <w:sz w:val="22"/>
          <w:szCs w:val="22"/>
        </w:rPr>
        <w:t xml:space="preserve"> would try to arrange training for the whole Council</w:t>
      </w:r>
    </w:p>
    <w:p w14:paraId="7277E972" w14:textId="3499D8D7" w:rsidR="00631406" w:rsidRPr="00393C17" w:rsidRDefault="00631406" w:rsidP="00631406">
      <w:pPr>
        <w:pStyle w:val="ListParagraph"/>
        <w:numPr>
          <w:ilvl w:val="1"/>
          <w:numId w:val="1"/>
        </w:numPr>
        <w:rPr>
          <w:b/>
          <w:sz w:val="22"/>
          <w:szCs w:val="22"/>
        </w:rPr>
      </w:pPr>
      <w:r w:rsidRPr="00393C17">
        <w:rPr>
          <w:sz w:val="22"/>
          <w:szCs w:val="22"/>
        </w:rPr>
        <w:t xml:space="preserve">Cllr </w:t>
      </w:r>
      <w:proofErr w:type="spellStart"/>
      <w:r w:rsidRPr="00393C17">
        <w:rPr>
          <w:sz w:val="22"/>
          <w:szCs w:val="22"/>
        </w:rPr>
        <w:t>Iddon</w:t>
      </w:r>
      <w:proofErr w:type="spellEnd"/>
      <w:r w:rsidRPr="00393C17">
        <w:rPr>
          <w:sz w:val="22"/>
          <w:szCs w:val="22"/>
        </w:rPr>
        <w:t>.  Football Club update</w:t>
      </w:r>
      <w:r w:rsidR="00613D65">
        <w:rPr>
          <w:sz w:val="22"/>
          <w:szCs w:val="22"/>
        </w:rPr>
        <w:t xml:space="preserve">.  Cllr </w:t>
      </w:r>
      <w:proofErr w:type="spellStart"/>
      <w:r w:rsidR="00613D65">
        <w:rPr>
          <w:sz w:val="22"/>
          <w:szCs w:val="22"/>
        </w:rPr>
        <w:t>Iddon</w:t>
      </w:r>
      <w:proofErr w:type="spellEnd"/>
      <w:r w:rsidR="00613D65">
        <w:rPr>
          <w:sz w:val="22"/>
          <w:szCs w:val="22"/>
        </w:rPr>
        <w:t xml:space="preserve"> noted that the football was all arranged.  The Football Club would be called ‘Horning Football club’ and would pay £100 per year for the use of the recreation ground.  The Clerk would need to send an invoice near June.  Cllr </w:t>
      </w:r>
      <w:proofErr w:type="spellStart"/>
      <w:r w:rsidR="00613D65">
        <w:rPr>
          <w:sz w:val="22"/>
          <w:szCs w:val="22"/>
        </w:rPr>
        <w:t>Iddon</w:t>
      </w:r>
      <w:proofErr w:type="spellEnd"/>
      <w:r w:rsidR="00613D65">
        <w:rPr>
          <w:sz w:val="22"/>
          <w:szCs w:val="22"/>
        </w:rPr>
        <w:t xml:space="preserve"> had advised the football club that they should walk the recreation ground prior to starting football, to inspect for dog mess.  The Chairman thanked Cllr </w:t>
      </w:r>
      <w:proofErr w:type="spellStart"/>
      <w:r w:rsidR="00613D65">
        <w:rPr>
          <w:sz w:val="22"/>
          <w:szCs w:val="22"/>
        </w:rPr>
        <w:t>Iddon</w:t>
      </w:r>
      <w:proofErr w:type="spellEnd"/>
      <w:r w:rsidR="00613D65">
        <w:rPr>
          <w:sz w:val="22"/>
          <w:szCs w:val="22"/>
        </w:rPr>
        <w:t xml:space="preserve"> for attending this meeting on behalf of the PC</w:t>
      </w:r>
    </w:p>
    <w:p w14:paraId="26593C60" w14:textId="77777777" w:rsidR="00631406" w:rsidRPr="00393C17" w:rsidRDefault="00631406" w:rsidP="00631406">
      <w:pPr>
        <w:ind w:left="1080"/>
        <w:rPr>
          <w:b/>
          <w:sz w:val="22"/>
          <w:szCs w:val="22"/>
        </w:rPr>
      </w:pPr>
    </w:p>
    <w:p w14:paraId="2178BFB3" w14:textId="77777777" w:rsidR="00C95EC3" w:rsidRPr="00393C17" w:rsidRDefault="00C95EC3" w:rsidP="00C95EC3">
      <w:pPr>
        <w:pStyle w:val="ListParagraph"/>
        <w:ind w:left="1440"/>
        <w:rPr>
          <w:b/>
          <w:sz w:val="22"/>
          <w:szCs w:val="22"/>
        </w:rPr>
      </w:pPr>
    </w:p>
    <w:p w14:paraId="71759149" w14:textId="0E5B578E" w:rsidR="001D66FC" w:rsidRPr="00393C17" w:rsidRDefault="0019065E" w:rsidP="000D3A50">
      <w:pPr>
        <w:pStyle w:val="ListParagraph"/>
        <w:numPr>
          <w:ilvl w:val="0"/>
          <w:numId w:val="1"/>
        </w:numPr>
        <w:rPr>
          <w:b/>
          <w:sz w:val="22"/>
          <w:szCs w:val="22"/>
        </w:rPr>
      </w:pPr>
      <w:r w:rsidRPr="00393C17">
        <w:rPr>
          <w:b/>
          <w:sz w:val="22"/>
          <w:szCs w:val="22"/>
        </w:rPr>
        <w:t>Parishioners’ Matters: T</w:t>
      </w:r>
      <w:r w:rsidR="00855DB8" w:rsidRPr="00393C17">
        <w:rPr>
          <w:b/>
          <w:sz w:val="22"/>
          <w:szCs w:val="22"/>
        </w:rPr>
        <w:t>he meeti</w:t>
      </w:r>
      <w:r w:rsidR="00E86DC4" w:rsidRPr="00393C17">
        <w:rPr>
          <w:b/>
          <w:sz w:val="22"/>
          <w:szCs w:val="22"/>
        </w:rPr>
        <w:t xml:space="preserve">ng was </w:t>
      </w:r>
      <w:r w:rsidR="002430FB" w:rsidRPr="00393C17">
        <w:rPr>
          <w:b/>
          <w:sz w:val="22"/>
          <w:szCs w:val="22"/>
        </w:rPr>
        <w:t xml:space="preserve">adjourned at </w:t>
      </w:r>
      <w:r w:rsidR="00613D65">
        <w:rPr>
          <w:b/>
          <w:sz w:val="22"/>
          <w:szCs w:val="22"/>
        </w:rPr>
        <w:t>7.2</w:t>
      </w:r>
      <w:r w:rsidR="001478C4" w:rsidRPr="00393C17">
        <w:rPr>
          <w:b/>
          <w:sz w:val="22"/>
          <w:szCs w:val="22"/>
        </w:rPr>
        <w:t>9</w:t>
      </w:r>
      <w:r w:rsidR="0046793A" w:rsidRPr="00393C17">
        <w:rPr>
          <w:b/>
          <w:sz w:val="22"/>
          <w:szCs w:val="22"/>
        </w:rPr>
        <w:t xml:space="preserve"> p</w:t>
      </w:r>
      <w:r w:rsidRPr="00393C17">
        <w:rPr>
          <w:b/>
          <w:sz w:val="22"/>
          <w:szCs w:val="22"/>
        </w:rPr>
        <w:t>m for public participation</w:t>
      </w:r>
    </w:p>
    <w:p w14:paraId="0D208E98" w14:textId="654F1781" w:rsidR="00613D65" w:rsidRPr="00613D65" w:rsidRDefault="009C4267" w:rsidP="00613D65">
      <w:pPr>
        <w:pStyle w:val="ListParagraph"/>
        <w:numPr>
          <w:ilvl w:val="1"/>
          <w:numId w:val="1"/>
        </w:numPr>
        <w:rPr>
          <w:sz w:val="22"/>
          <w:szCs w:val="22"/>
        </w:rPr>
      </w:pPr>
      <w:r w:rsidRPr="00393C17">
        <w:rPr>
          <w:b/>
          <w:sz w:val="22"/>
          <w:szCs w:val="22"/>
        </w:rPr>
        <w:t>District</w:t>
      </w:r>
      <w:r w:rsidR="00C86E58" w:rsidRPr="00393C17">
        <w:rPr>
          <w:b/>
          <w:sz w:val="22"/>
          <w:szCs w:val="22"/>
        </w:rPr>
        <w:t xml:space="preserve"> / County</w:t>
      </w:r>
      <w:r w:rsidRPr="00393C17">
        <w:rPr>
          <w:b/>
          <w:sz w:val="22"/>
          <w:szCs w:val="22"/>
        </w:rPr>
        <w:t xml:space="preserve"> Councillor report</w:t>
      </w:r>
    </w:p>
    <w:p w14:paraId="24B0D2CE" w14:textId="1A2424B8" w:rsidR="00613D65" w:rsidRDefault="00613D65" w:rsidP="00613D65">
      <w:pPr>
        <w:pStyle w:val="ListParagraph"/>
        <w:numPr>
          <w:ilvl w:val="2"/>
          <w:numId w:val="1"/>
        </w:numPr>
        <w:rPr>
          <w:sz w:val="22"/>
          <w:szCs w:val="22"/>
        </w:rPr>
      </w:pPr>
      <w:r>
        <w:rPr>
          <w:sz w:val="22"/>
          <w:szCs w:val="22"/>
        </w:rPr>
        <w:t xml:space="preserve">The D Cllr noted that he had not been able to get hold of Anglian Water to discuss the flooding on Ferry Road, despite frequent telephone calls and emails.  He would continue to attempt to contact them.  </w:t>
      </w:r>
      <w:r>
        <w:rPr>
          <w:b/>
          <w:sz w:val="22"/>
          <w:szCs w:val="22"/>
        </w:rPr>
        <w:t>The Clerk</w:t>
      </w:r>
      <w:r>
        <w:rPr>
          <w:sz w:val="22"/>
          <w:szCs w:val="22"/>
        </w:rPr>
        <w:t xml:space="preserve"> would also contact Anglian Water.  </w:t>
      </w:r>
      <w:r>
        <w:rPr>
          <w:b/>
          <w:sz w:val="22"/>
          <w:szCs w:val="22"/>
        </w:rPr>
        <w:t>The Clerk</w:t>
      </w:r>
      <w:r>
        <w:rPr>
          <w:sz w:val="22"/>
          <w:szCs w:val="22"/>
        </w:rPr>
        <w:t xml:space="preserve"> would also write to thank a member of the public who works tirelessly to work the pump on Ferry Road</w:t>
      </w:r>
    </w:p>
    <w:p w14:paraId="77A16AF3" w14:textId="3FB92255" w:rsidR="00613D65" w:rsidRDefault="00613D65" w:rsidP="00613D65">
      <w:pPr>
        <w:pStyle w:val="ListParagraph"/>
        <w:numPr>
          <w:ilvl w:val="2"/>
          <w:numId w:val="1"/>
        </w:numPr>
        <w:rPr>
          <w:sz w:val="22"/>
          <w:szCs w:val="22"/>
        </w:rPr>
      </w:pPr>
      <w:r>
        <w:rPr>
          <w:sz w:val="22"/>
          <w:szCs w:val="22"/>
        </w:rPr>
        <w:t>Cllr Mancini-Boyle noted that there had been a spike in the number of burglaries in the general area</w:t>
      </w:r>
    </w:p>
    <w:p w14:paraId="7647E8C1" w14:textId="554D0795" w:rsidR="00613D65" w:rsidRPr="00613D65" w:rsidRDefault="00613D65" w:rsidP="00613D65">
      <w:pPr>
        <w:rPr>
          <w:sz w:val="22"/>
          <w:szCs w:val="22"/>
        </w:rPr>
      </w:pPr>
    </w:p>
    <w:p w14:paraId="01326303" w14:textId="71DA5707" w:rsidR="001E4C31" w:rsidRPr="00613D65" w:rsidRDefault="001E4C31" w:rsidP="001E4C31">
      <w:pPr>
        <w:pStyle w:val="ListParagraph"/>
        <w:numPr>
          <w:ilvl w:val="1"/>
          <w:numId w:val="1"/>
        </w:numPr>
        <w:rPr>
          <w:sz w:val="22"/>
          <w:szCs w:val="22"/>
        </w:rPr>
      </w:pPr>
      <w:r w:rsidRPr="00393C17">
        <w:rPr>
          <w:b/>
          <w:sz w:val="22"/>
          <w:szCs w:val="22"/>
        </w:rPr>
        <w:t>Public Session</w:t>
      </w:r>
    </w:p>
    <w:p w14:paraId="38CA40E3" w14:textId="5A861965" w:rsidR="00613D65" w:rsidRPr="00393C17" w:rsidRDefault="00613D65" w:rsidP="00613D65">
      <w:pPr>
        <w:pStyle w:val="ListParagraph"/>
        <w:numPr>
          <w:ilvl w:val="2"/>
          <w:numId w:val="1"/>
        </w:numPr>
        <w:rPr>
          <w:sz w:val="22"/>
          <w:szCs w:val="22"/>
        </w:rPr>
      </w:pPr>
      <w:r>
        <w:rPr>
          <w:sz w:val="22"/>
          <w:szCs w:val="22"/>
        </w:rPr>
        <w:t xml:space="preserve">There was a general discussion regarding donations and ambulance times.  It was agreed that </w:t>
      </w:r>
      <w:r>
        <w:rPr>
          <w:b/>
          <w:sz w:val="22"/>
          <w:szCs w:val="22"/>
        </w:rPr>
        <w:t>The Clerk</w:t>
      </w:r>
      <w:r>
        <w:rPr>
          <w:sz w:val="22"/>
          <w:szCs w:val="22"/>
        </w:rPr>
        <w:t xml:space="preserve"> would add the First Responders to the donations </w:t>
      </w:r>
      <w:r>
        <w:rPr>
          <w:sz w:val="22"/>
          <w:szCs w:val="22"/>
        </w:rPr>
        <w:lastRenderedPageBreak/>
        <w:t>list with a view to discussing a potential donation when donations are discussed annually</w:t>
      </w:r>
    </w:p>
    <w:p w14:paraId="2A6CBE39" w14:textId="77777777" w:rsidR="001478C4" w:rsidRPr="00393C17" w:rsidRDefault="001478C4" w:rsidP="00613D65">
      <w:pPr>
        <w:pStyle w:val="ListParagraph"/>
        <w:ind w:left="2160"/>
        <w:rPr>
          <w:b/>
          <w:sz w:val="22"/>
          <w:szCs w:val="22"/>
        </w:rPr>
      </w:pPr>
    </w:p>
    <w:p w14:paraId="62336F55" w14:textId="77777777" w:rsidR="00A03827" w:rsidRPr="00393C17" w:rsidRDefault="00A03827" w:rsidP="00A03827">
      <w:pPr>
        <w:pStyle w:val="ListParagraph"/>
        <w:ind w:left="1440"/>
        <w:rPr>
          <w:sz w:val="22"/>
          <w:szCs w:val="22"/>
        </w:rPr>
      </w:pPr>
    </w:p>
    <w:p w14:paraId="6A42EF69" w14:textId="77E30D65" w:rsidR="00076DDC" w:rsidRPr="00393C17" w:rsidRDefault="00076DDC" w:rsidP="00076DDC">
      <w:pPr>
        <w:rPr>
          <w:b/>
          <w:sz w:val="22"/>
          <w:szCs w:val="22"/>
        </w:rPr>
      </w:pPr>
      <w:r w:rsidRPr="00393C17">
        <w:rPr>
          <w:b/>
          <w:sz w:val="22"/>
          <w:szCs w:val="22"/>
        </w:rPr>
        <w:t>Th</w:t>
      </w:r>
      <w:r w:rsidR="0054260C" w:rsidRPr="00393C17">
        <w:rPr>
          <w:b/>
          <w:sz w:val="22"/>
          <w:szCs w:val="22"/>
        </w:rPr>
        <w:t xml:space="preserve">e meeting was reconvened at </w:t>
      </w:r>
      <w:r w:rsidR="001478C4" w:rsidRPr="00393C17">
        <w:rPr>
          <w:b/>
          <w:sz w:val="22"/>
          <w:szCs w:val="22"/>
        </w:rPr>
        <w:t>7.39</w:t>
      </w:r>
      <w:r w:rsidRPr="00393C17">
        <w:rPr>
          <w:b/>
          <w:sz w:val="22"/>
          <w:szCs w:val="22"/>
        </w:rPr>
        <w:t>pm</w:t>
      </w:r>
    </w:p>
    <w:p w14:paraId="601A5608" w14:textId="77777777" w:rsidR="002105B0" w:rsidRPr="00393C17" w:rsidRDefault="002105B0" w:rsidP="002B6AC5">
      <w:pPr>
        <w:rPr>
          <w:b/>
          <w:sz w:val="22"/>
          <w:szCs w:val="22"/>
        </w:rPr>
      </w:pPr>
    </w:p>
    <w:p w14:paraId="6D635B9A" w14:textId="77777777" w:rsidR="00685761" w:rsidRPr="00393C17" w:rsidRDefault="00685761" w:rsidP="00685761">
      <w:pPr>
        <w:pStyle w:val="ListParagraph"/>
        <w:numPr>
          <w:ilvl w:val="0"/>
          <w:numId w:val="1"/>
        </w:numPr>
        <w:spacing w:after="200"/>
        <w:rPr>
          <w:b/>
          <w:sz w:val="22"/>
          <w:szCs w:val="22"/>
        </w:rPr>
      </w:pPr>
      <w:r w:rsidRPr="00393C17">
        <w:rPr>
          <w:b/>
          <w:sz w:val="22"/>
          <w:szCs w:val="22"/>
        </w:rPr>
        <w:t xml:space="preserve">Planning: </w:t>
      </w:r>
    </w:p>
    <w:p w14:paraId="33190709" w14:textId="77777777" w:rsidR="00485563" w:rsidRPr="00393C17" w:rsidRDefault="00685761" w:rsidP="00485563">
      <w:pPr>
        <w:pStyle w:val="ListParagraph"/>
        <w:numPr>
          <w:ilvl w:val="1"/>
          <w:numId w:val="1"/>
        </w:numPr>
        <w:rPr>
          <w:b/>
          <w:sz w:val="22"/>
          <w:szCs w:val="22"/>
        </w:rPr>
      </w:pPr>
      <w:r w:rsidRPr="00393C17">
        <w:rPr>
          <w:b/>
          <w:sz w:val="22"/>
          <w:szCs w:val="22"/>
        </w:rPr>
        <w:t>Planning applications received</w:t>
      </w:r>
    </w:p>
    <w:p w14:paraId="6D1CCD91" w14:textId="77777777" w:rsidR="002D2ECD" w:rsidRPr="00393C17" w:rsidRDefault="002D2ECD" w:rsidP="002D2ECD">
      <w:pPr>
        <w:pStyle w:val="ListParagraph"/>
        <w:numPr>
          <w:ilvl w:val="1"/>
          <w:numId w:val="1"/>
        </w:numPr>
        <w:spacing w:after="200"/>
        <w:rPr>
          <w:sz w:val="22"/>
          <w:szCs w:val="22"/>
        </w:rPr>
      </w:pPr>
      <w:r w:rsidRPr="00393C17">
        <w:rPr>
          <w:sz w:val="22"/>
          <w:szCs w:val="22"/>
        </w:rPr>
        <w:t>Planning applications received:</w:t>
      </w:r>
    </w:p>
    <w:p w14:paraId="4B556378" w14:textId="3734A3A6" w:rsidR="00631406" w:rsidRPr="00393C17" w:rsidRDefault="008F1931" w:rsidP="00631406">
      <w:pPr>
        <w:pStyle w:val="ListParagraph"/>
        <w:numPr>
          <w:ilvl w:val="2"/>
          <w:numId w:val="1"/>
        </w:numPr>
        <w:spacing w:after="200"/>
        <w:rPr>
          <w:sz w:val="22"/>
          <w:szCs w:val="22"/>
        </w:rPr>
      </w:pPr>
      <w:r>
        <w:rPr>
          <w:bCs/>
          <w:sz w:val="22"/>
          <w:szCs w:val="22"/>
        </w:rPr>
        <w:t>PU/19/1969. </w:t>
      </w:r>
      <w:r w:rsidR="00631406" w:rsidRPr="00393C17">
        <w:rPr>
          <w:bCs/>
          <w:sz w:val="22"/>
          <w:szCs w:val="22"/>
        </w:rPr>
        <w:t xml:space="preserve">Barns at Ropes Hill Farm, </w:t>
      </w:r>
      <w:proofErr w:type="spellStart"/>
      <w:r w:rsidR="00631406" w:rsidRPr="00393C17">
        <w:rPr>
          <w:bCs/>
          <w:sz w:val="22"/>
          <w:szCs w:val="22"/>
        </w:rPr>
        <w:t>Neatishead</w:t>
      </w:r>
      <w:proofErr w:type="spellEnd"/>
      <w:r w:rsidR="00631406" w:rsidRPr="00393C17">
        <w:rPr>
          <w:bCs/>
          <w:sz w:val="22"/>
          <w:szCs w:val="22"/>
        </w:rPr>
        <w:t xml:space="preserve"> Road, Horning, Norwich.  Change of use of 2 agricultural buildings to 3 dwelling houses</w:t>
      </w:r>
      <w:r>
        <w:rPr>
          <w:bCs/>
          <w:sz w:val="22"/>
          <w:szCs w:val="22"/>
        </w:rPr>
        <w:t xml:space="preserve">.  Noted </w:t>
      </w:r>
    </w:p>
    <w:p w14:paraId="2529E71E" w14:textId="18B4119B" w:rsidR="002D2ECD" w:rsidRPr="00393C17" w:rsidRDefault="002D2ECD" w:rsidP="002D2ECD">
      <w:pPr>
        <w:pStyle w:val="ListParagraph"/>
        <w:numPr>
          <w:ilvl w:val="1"/>
          <w:numId w:val="1"/>
        </w:numPr>
        <w:spacing w:after="200"/>
        <w:rPr>
          <w:sz w:val="22"/>
          <w:szCs w:val="22"/>
        </w:rPr>
      </w:pPr>
      <w:r w:rsidRPr="00393C17">
        <w:rPr>
          <w:sz w:val="22"/>
          <w:szCs w:val="22"/>
        </w:rPr>
        <w:t xml:space="preserve">Planning decisions received:  </w:t>
      </w:r>
    </w:p>
    <w:p w14:paraId="4F143755" w14:textId="12242CD5" w:rsidR="00631406" w:rsidRPr="00393C17" w:rsidRDefault="00631406" w:rsidP="00631406">
      <w:pPr>
        <w:pStyle w:val="ListParagraph"/>
        <w:numPr>
          <w:ilvl w:val="2"/>
          <w:numId w:val="1"/>
        </w:numPr>
        <w:spacing w:after="200"/>
        <w:rPr>
          <w:sz w:val="22"/>
          <w:szCs w:val="22"/>
        </w:rPr>
      </w:pPr>
      <w:r w:rsidRPr="00393C17">
        <w:rPr>
          <w:bCs/>
          <w:sz w:val="22"/>
          <w:szCs w:val="22"/>
        </w:rPr>
        <w:t xml:space="preserve">BA/2019/0261/COND.  </w:t>
      </w:r>
      <w:proofErr w:type="spellStart"/>
      <w:r w:rsidRPr="00393C17">
        <w:rPr>
          <w:bCs/>
          <w:sz w:val="22"/>
          <w:szCs w:val="22"/>
        </w:rPr>
        <w:t>Bewilderwood</w:t>
      </w:r>
      <w:proofErr w:type="spellEnd"/>
      <w:r w:rsidRPr="00393C17">
        <w:rPr>
          <w:bCs/>
          <w:sz w:val="22"/>
          <w:szCs w:val="22"/>
        </w:rPr>
        <w:t>.  Change of access and egress.  Application withdrawn</w:t>
      </w:r>
      <w:r w:rsidR="008F1931">
        <w:rPr>
          <w:bCs/>
          <w:sz w:val="22"/>
          <w:szCs w:val="22"/>
        </w:rPr>
        <w:t xml:space="preserve">.  Noted </w:t>
      </w:r>
    </w:p>
    <w:p w14:paraId="2191946C" w14:textId="77777777" w:rsidR="00986451" w:rsidRPr="00393C17" w:rsidRDefault="00986451" w:rsidP="004D4A67">
      <w:pPr>
        <w:pStyle w:val="ListParagraph"/>
        <w:spacing w:after="200"/>
        <w:ind w:left="1440"/>
        <w:rPr>
          <w:b/>
          <w:sz w:val="22"/>
          <w:szCs w:val="22"/>
        </w:rPr>
      </w:pPr>
    </w:p>
    <w:p w14:paraId="20E61E44" w14:textId="77777777" w:rsidR="0019065E" w:rsidRPr="00393C17" w:rsidRDefault="00D71F9E" w:rsidP="00685761">
      <w:pPr>
        <w:pStyle w:val="ListParagraph"/>
        <w:numPr>
          <w:ilvl w:val="0"/>
          <w:numId w:val="1"/>
        </w:numPr>
        <w:rPr>
          <w:b/>
          <w:sz w:val="22"/>
          <w:szCs w:val="22"/>
        </w:rPr>
      </w:pPr>
      <w:r w:rsidRPr="00393C17">
        <w:rPr>
          <w:b/>
          <w:sz w:val="22"/>
          <w:szCs w:val="22"/>
        </w:rPr>
        <w:t>Agenda items</w:t>
      </w:r>
    </w:p>
    <w:p w14:paraId="7F06DE07" w14:textId="109E0EA6" w:rsidR="00631406" w:rsidRPr="00393C17" w:rsidRDefault="00631406" w:rsidP="00631406">
      <w:pPr>
        <w:pStyle w:val="ListParagraph"/>
        <w:numPr>
          <w:ilvl w:val="1"/>
          <w:numId w:val="1"/>
        </w:numPr>
        <w:spacing w:line="276" w:lineRule="auto"/>
        <w:rPr>
          <w:b/>
          <w:sz w:val="22"/>
          <w:szCs w:val="22"/>
        </w:rPr>
      </w:pPr>
      <w:r w:rsidRPr="00393C17">
        <w:rPr>
          <w:sz w:val="22"/>
          <w:szCs w:val="22"/>
        </w:rPr>
        <w:t xml:space="preserve">To consider actions / further discussions regarding climate change adaptation and mitigation.  </w:t>
      </w:r>
      <w:r w:rsidR="00FC16EB">
        <w:rPr>
          <w:sz w:val="22"/>
          <w:szCs w:val="22"/>
        </w:rPr>
        <w:t>The Clerk explai</w:t>
      </w:r>
      <w:r w:rsidR="008F1931">
        <w:rPr>
          <w:sz w:val="22"/>
          <w:szCs w:val="22"/>
        </w:rPr>
        <w:t>ned that she had, with Cllr Mancini-Boyle,</w:t>
      </w:r>
      <w:r w:rsidR="00FC16EB">
        <w:rPr>
          <w:sz w:val="22"/>
          <w:szCs w:val="22"/>
        </w:rPr>
        <w:t xml:space="preserve"> recently attended a BA Forum focussing on Climate Change.  She explained how the Parish Council could use </w:t>
      </w:r>
      <w:r w:rsidR="008F1931">
        <w:rPr>
          <w:sz w:val="22"/>
          <w:szCs w:val="22"/>
        </w:rPr>
        <w:t>its</w:t>
      </w:r>
      <w:r w:rsidR="00FC16EB">
        <w:rPr>
          <w:sz w:val="22"/>
          <w:szCs w:val="22"/>
        </w:rPr>
        <w:t xml:space="preserve"> powers and duties to consider working towards a reduction in carbon emissions in the village.  </w:t>
      </w:r>
      <w:r w:rsidR="00FC16EB">
        <w:rPr>
          <w:b/>
          <w:sz w:val="22"/>
          <w:szCs w:val="22"/>
        </w:rPr>
        <w:t>The Clerk</w:t>
      </w:r>
      <w:r w:rsidR="00FC16EB">
        <w:rPr>
          <w:sz w:val="22"/>
          <w:szCs w:val="22"/>
        </w:rPr>
        <w:t xml:space="preserve"> would put together a paper recommending options for mitigating climate change</w:t>
      </w:r>
    </w:p>
    <w:p w14:paraId="4580B0B9" w14:textId="35BE82B6" w:rsidR="00631406" w:rsidRPr="00393C17" w:rsidRDefault="00631406" w:rsidP="00631406">
      <w:pPr>
        <w:pStyle w:val="ListParagraph"/>
        <w:numPr>
          <w:ilvl w:val="1"/>
          <w:numId w:val="1"/>
        </w:numPr>
        <w:spacing w:line="276" w:lineRule="auto"/>
        <w:rPr>
          <w:b/>
          <w:sz w:val="22"/>
          <w:szCs w:val="22"/>
        </w:rPr>
      </w:pPr>
      <w:r w:rsidRPr="00393C17">
        <w:rPr>
          <w:sz w:val="22"/>
          <w:szCs w:val="22"/>
        </w:rPr>
        <w:t xml:space="preserve">To consider if the January Parish Council meeting should be devoted to discussing the appraisal of the conservation area.  </w:t>
      </w:r>
      <w:r w:rsidR="00FC16EB">
        <w:rPr>
          <w:b/>
          <w:sz w:val="22"/>
          <w:szCs w:val="22"/>
        </w:rPr>
        <w:t>AGREED</w:t>
      </w:r>
      <w:bookmarkStart w:id="0" w:name="_GoBack"/>
      <w:bookmarkEnd w:id="0"/>
    </w:p>
    <w:p w14:paraId="75087E8C" w14:textId="44ECB22A" w:rsidR="00631406" w:rsidRPr="00393C17" w:rsidRDefault="00631406" w:rsidP="00631406">
      <w:pPr>
        <w:pStyle w:val="ListParagraph"/>
        <w:numPr>
          <w:ilvl w:val="1"/>
          <w:numId w:val="1"/>
        </w:numPr>
        <w:spacing w:line="276" w:lineRule="auto"/>
        <w:rPr>
          <w:b/>
          <w:sz w:val="22"/>
          <w:szCs w:val="22"/>
        </w:rPr>
      </w:pPr>
      <w:r w:rsidRPr="00393C17">
        <w:rPr>
          <w:sz w:val="22"/>
          <w:szCs w:val="22"/>
        </w:rPr>
        <w:t>To consider the Finance Committee’s precept recommendation, and to sign the precept request accordingly</w:t>
      </w:r>
      <w:r w:rsidR="00FC16EB">
        <w:rPr>
          <w:sz w:val="22"/>
          <w:szCs w:val="22"/>
        </w:rPr>
        <w:t xml:space="preserve">.  </w:t>
      </w:r>
      <w:r w:rsidR="00FC16EB">
        <w:rPr>
          <w:b/>
          <w:sz w:val="22"/>
          <w:szCs w:val="22"/>
        </w:rPr>
        <w:t>AGREED</w:t>
      </w:r>
    </w:p>
    <w:p w14:paraId="33A68C7F" w14:textId="77777777" w:rsidR="00DB4B30" w:rsidRPr="00393C17" w:rsidRDefault="00DB4B30" w:rsidP="00D53E93">
      <w:pPr>
        <w:rPr>
          <w:b/>
          <w:sz w:val="22"/>
          <w:szCs w:val="22"/>
        </w:rPr>
      </w:pPr>
    </w:p>
    <w:p w14:paraId="73CB392E" w14:textId="77777777" w:rsidR="00DC24FA" w:rsidRDefault="00552459" w:rsidP="00DC24FA">
      <w:pPr>
        <w:pStyle w:val="ListParagraph"/>
        <w:numPr>
          <w:ilvl w:val="0"/>
          <w:numId w:val="1"/>
        </w:numPr>
        <w:rPr>
          <w:b/>
          <w:sz w:val="22"/>
          <w:szCs w:val="22"/>
        </w:rPr>
      </w:pPr>
      <w:r w:rsidRPr="00393C17">
        <w:rPr>
          <w:b/>
          <w:sz w:val="22"/>
          <w:szCs w:val="22"/>
        </w:rPr>
        <w:t>To list items for the Horning Reach Parish News</w:t>
      </w:r>
      <w:r w:rsidR="00DC24FA">
        <w:rPr>
          <w:b/>
          <w:sz w:val="22"/>
          <w:szCs w:val="22"/>
        </w:rPr>
        <w:t xml:space="preserve"> (no Reach in Jan)</w:t>
      </w:r>
    </w:p>
    <w:p w14:paraId="18C7F9F5" w14:textId="565D9CFC" w:rsidR="00154570" w:rsidRPr="00393C17" w:rsidRDefault="00DC24FA" w:rsidP="00DC24FA">
      <w:pPr>
        <w:pStyle w:val="ListParagraph"/>
        <w:numPr>
          <w:ilvl w:val="1"/>
          <w:numId w:val="1"/>
        </w:numPr>
        <w:rPr>
          <w:b/>
          <w:sz w:val="22"/>
          <w:szCs w:val="22"/>
        </w:rPr>
      </w:pPr>
      <w:r>
        <w:rPr>
          <w:sz w:val="22"/>
          <w:szCs w:val="22"/>
        </w:rPr>
        <w:t xml:space="preserve"> </w:t>
      </w:r>
      <w:r w:rsidR="00FC16EB">
        <w:rPr>
          <w:sz w:val="22"/>
          <w:szCs w:val="22"/>
        </w:rPr>
        <w:t>Football Club</w:t>
      </w:r>
    </w:p>
    <w:p w14:paraId="17F44F2A" w14:textId="77777777" w:rsidR="00A37C08" w:rsidRPr="00393C17" w:rsidRDefault="00A37C08" w:rsidP="00A37C08">
      <w:pPr>
        <w:pStyle w:val="ListParagraph"/>
        <w:ind w:left="1440"/>
        <w:rPr>
          <w:b/>
          <w:sz w:val="22"/>
          <w:szCs w:val="22"/>
        </w:rPr>
      </w:pPr>
    </w:p>
    <w:p w14:paraId="563736B8" w14:textId="4DA785E1" w:rsidR="007768EF" w:rsidRPr="00393C17" w:rsidRDefault="00DD587C" w:rsidP="007768EF">
      <w:pPr>
        <w:pStyle w:val="ListParagraph"/>
        <w:numPr>
          <w:ilvl w:val="0"/>
          <w:numId w:val="1"/>
        </w:numPr>
        <w:rPr>
          <w:b/>
          <w:sz w:val="22"/>
          <w:szCs w:val="22"/>
        </w:rPr>
      </w:pPr>
      <w:r w:rsidRPr="00393C17">
        <w:rPr>
          <w:b/>
          <w:vanish/>
          <w:sz w:val="22"/>
          <w:szCs w:val="22"/>
        </w:rPr>
        <w:t>H</w:t>
      </w:r>
      <w:r w:rsidR="00440B73" w:rsidRPr="00393C17">
        <w:rPr>
          <w:b/>
          <w:sz w:val="22"/>
          <w:szCs w:val="22"/>
        </w:rPr>
        <w:t>To identify other items at the Chairman’s discretion:</w:t>
      </w:r>
      <w:r w:rsidR="00897F1B" w:rsidRPr="00393C17">
        <w:rPr>
          <w:b/>
          <w:sz w:val="22"/>
          <w:szCs w:val="22"/>
        </w:rPr>
        <w:t xml:space="preserve"> </w:t>
      </w:r>
      <w:r w:rsidR="00E041F6" w:rsidRPr="00393C17">
        <w:rPr>
          <w:sz w:val="22"/>
          <w:szCs w:val="22"/>
        </w:rPr>
        <w:t>none</w:t>
      </w:r>
    </w:p>
    <w:p w14:paraId="14C09148" w14:textId="2EC7F8D5" w:rsidR="004B5076" w:rsidRPr="00393C17" w:rsidRDefault="004B5076" w:rsidP="004B5076">
      <w:pPr>
        <w:pStyle w:val="ListParagraph"/>
        <w:rPr>
          <w:sz w:val="22"/>
          <w:szCs w:val="22"/>
        </w:rPr>
      </w:pPr>
    </w:p>
    <w:p w14:paraId="4BC8B009" w14:textId="33A8B6E8" w:rsidR="00313352" w:rsidRPr="00393C17" w:rsidRDefault="00B1054A" w:rsidP="006C66D3">
      <w:pPr>
        <w:pStyle w:val="ListParagraph"/>
        <w:numPr>
          <w:ilvl w:val="0"/>
          <w:numId w:val="1"/>
        </w:numPr>
        <w:rPr>
          <w:b/>
          <w:sz w:val="22"/>
          <w:szCs w:val="22"/>
        </w:rPr>
      </w:pPr>
      <w:r w:rsidRPr="00393C17">
        <w:rPr>
          <w:b/>
          <w:sz w:val="22"/>
          <w:szCs w:val="22"/>
        </w:rPr>
        <w:t>To identify the</w:t>
      </w:r>
      <w:r w:rsidR="00F02AF0" w:rsidRPr="00393C17">
        <w:rPr>
          <w:b/>
          <w:sz w:val="22"/>
          <w:szCs w:val="22"/>
        </w:rPr>
        <w:t xml:space="preserve"> next venue for the SAM2 sign</w:t>
      </w:r>
      <w:r w:rsidR="009D3B84">
        <w:rPr>
          <w:b/>
          <w:sz w:val="22"/>
          <w:szCs w:val="22"/>
        </w:rPr>
        <w:t xml:space="preserve">. </w:t>
      </w:r>
      <w:r w:rsidR="009D3B84">
        <w:rPr>
          <w:sz w:val="22"/>
          <w:szCs w:val="22"/>
        </w:rPr>
        <w:t>The PC agreed that the sign could be moved to Mill Hill</w:t>
      </w:r>
    </w:p>
    <w:p w14:paraId="70CD0706" w14:textId="5118433B" w:rsidR="00B7268E" w:rsidRPr="00393C17" w:rsidRDefault="00140A84" w:rsidP="00B7268E">
      <w:pPr>
        <w:pStyle w:val="ListParagraph"/>
        <w:numPr>
          <w:ilvl w:val="0"/>
          <w:numId w:val="1"/>
        </w:numPr>
        <w:rPr>
          <w:b/>
          <w:sz w:val="22"/>
          <w:szCs w:val="22"/>
        </w:rPr>
      </w:pPr>
      <w:r w:rsidRPr="00393C17">
        <w:rPr>
          <w:b/>
          <w:sz w:val="22"/>
          <w:szCs w:val="22"/>
        </w:rPr>
        <w:t xml:space="preserve">Closure of </w:t>
      </w:r>
      <w:r w:rsidR="00CC4ECB" w:rsidRPr="00393C17">
        <w:rPr>
          <w:b/>
          <w:sz w:val="22"/>
          <w:szCs w:val="22"/>
        </w:rPr>
        <w:t xml:space="preserve">meeting at </w:t>
      </w:r>
      <w:r w:rsidR="00A37C08" w:rsidRPr="00393C17">
        <w:rPr>
          <w:b/>
          <w:sz w:val="22"/>
          <w:szCs w:val="22"/>
        </w:rPr>
        <w:t>8.</w:t>
      </w:r>
      <w:r w:rsidR="009D3B84">
        <w:rPr>
          <w:b/>
          <w:sz w:val="22"/>
          <w:szCs w:val="22"/>
        </w:rPr>
        <w:t>09</w:t>
      </w:r>
      <w:r w:rsidR="00C9798C" w:rsidRPr="00393C17">
        <w:rPr>
          <w:b/>
          <w:sz w:val="22"/>
          <w:szCs w:val="22"/>
        </w:rPr>
        <w:t xml:space="preserve"> </w:t>
      </w:r>
      <w:r w:rsidR="006312CF" w:rsidRPr="00393C17">
        <w:rPr>
          <w:b/>
          <w:sz w:val="22"/>
          <w:szCs w:val="22"/>
        </w:rPr>
        <w:t>pm</w:t>
      </w:r>
    </w:p>
    <w:p w14:paraId="2FDE8582" w14:textId="38CD4EEB" w:rsidR="00C822A7" w:rsidRPr="00393C17" w:rsidRDefault="00FD12D0" w:rsidP="00B7268E">
      <w:pPr>
        <w:pStyle w:val="ListParagraph"/>
        <w:numPr>
          <w:ilvl w:val="0"/>
          <w:numId w:val="1"/>
        </w:numPr>
        <w:rPr>
          <w:b/>
          <w:sz w:val="22"/>
          <w:szCs w:val="22"/>
        </w:rPr>
      </w:pPr>
      <w:r w:rsidRPr="00393C17">
        <w:rPr>
          <w:b/>
          <w:sz w:val="22"/>
          <w:szCs w:val="22"/>
        </w:rPr>
        <w:t>To confirm that the next meeting will take</w:t>
      </w:r>
      <w:r w:rsidR="00B21878" w:rsidRPr="00393C17">
        <w:rPr>
          <w:b/>
          <w:sz w:val="22"/>
          <w:szCs w:val="22"/>
        </w:rPr>
        <w:t xml:space="preserve"> place in St Benet’s Hall</w:t>
      </w:r>
      <w:r w:rsidRPr="00393C17">
        <w:rPr>
          <w:b/>
          <w:sz w:val="22"/>
          <w:szCs w:val="22"/>
        </w:rPr>
        <w:t xml:space="preserve"> on</w:t>
      </w:r>
      <w:r w:rsidR="00211A65" w:rsidRPr="00393C17">
        <w:rPr>
          <w:b/>
          <w:sz w:val="22"/>
          <w:szCs w:val="22"/>
        </w:rPr>
        <w:t xml:space="preserve"> </w:t>
      </w:r>
      <w:r w:rsidR="00B7268E" w:rsidRPr="00393C17">
        <w:rPr>
          <w:b/>
          <w:sz w:val="22"/>
          <w:szCs w:val="22"/>
        </w:rPr>
        <w:t xml:space="preserve">Monday </w:t>
      </w:r>
      <w:r w:rsidR="00E041F6" w:rsidRPr="00393C17">
        <w:rPr>
          <w:b/>
          <w:sz w:val="22"/>
          <w:szCs w:val="22"/>
        </w:rPr>
        <w:t>6</w:t>
      </w:r>
      <w:r w:rsidR="00E041F6" w:rsidRPr="00393C17">
        <w:rPr>
          <w:b/>
          <w:sz w:val="22"/>
          <w:szCs w:val="22"/>
          <w:vertAlign w:val="superscript"/>
        </w:rPr>
        <w:t>th</w:t>
      </w:r>
      <w:r w:rsidR="00E041F6" w:rsidRPr="00393C17">
        <w:rPr>
          <w:b/>
          <w:sz w:val="22"/>
          <w:szCs w:val="22"/>
        </w:rPr>
        <w:t xml:space="preserve"> January 2020</w:t>
      </w:r>
      <w:r w:rsidR="002D2ECD" w:rsidRPr="00393C17">
        <w:rPr>
          <w:b/>
          <w:sz w:val="22"/>
          <w:szCs w:val="22"/>
        </w:rPr>
        <w:t xml:space="preserve"> in St Benet’s Hall at 7pm</w:t>
      </w:r>
    </w:p>
    <w:sectPr w:rsidR="00C822A7" w:rsidRPr="00393C17"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A2752" w14:textId="77777777" w:rsidR="00EF4794" w:rsidRDefault="00EF4794" w:rsidP="00B964C7">
      <w:r>
        <w:separator/>
      </w:r>
    </w:p>
  </w:endnote>
  <w:endnote w:type="continuationSeparator" w:id="0">
    <w:p w14:paraId="653F4F4A" w14:textId="77777777" w:rsidR="00EF4794" w:rsidRDefault="00EF4794"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8F1931">
          <w:rPr>
            <w:noProof/>
          </w:rPr>
          <w:t>3</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CE80D" w14:textId="77777777" w:rsidR="00EF4794" w:rsidRDefault="00EF4794" w:rsidP="00B964C7">
      <w:r>
        <w:separator/>
      </w:r>
    </w:p>
  </w:footnote>
  <w:footnote w:type="continuationSeparator" w:id="0">
    <w:p w14:paraId="4FDFD272" w14:textId="77777777" w:rsidR="00EF4794" w:rsidRDefault="00EF4794"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5040" w14:textId="77777777"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374FBE"/>
    <w:multiLevelType w:val="hybridMultilevel"/>
    <w:tmpl w:val="F8FC7E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4"/>
  </w:num>
  <w:num w:numId="5">
    <w:abstractNumId w:val="1"/>
  </w:num>
  <w:num w:numId="6">
    <w:abstractNumId w:val="9"/>
  </w:num>
  <w:num w:numId="7">
    <w:abstractNumId w:val="19"/>
  </w:num>
  <w:num w:numId="8">
    <w:abstractNumId w:val="12"/>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8"/>
  </w:num>
  <w:num w:numId="13">
    <w:abstractNumId w:val="0"/>
  </w:num>
  <w:num w:numId="14">
    <w:abstractNumId w:val="5"/>
  </w:num>
  <w:num w:numId="15">
    <w:abstractNumId w:val="15"/>
  </w:num>
  <w:num w:numId="16">
    <w:abstractNumId w:val="14"/>
  </w:num>
  <w:num w:numId="17">
    <w:abstractNumId w:val="2"/>
  </w:num>
  <w:num w:numId="18">
    <w:abstractNumId w:val="7"/>
  </w:num>
  <w:num w:numId="19">
    <w:abstractNumId w:val="16"/>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63A17"/>
    <w:rsid w:val="00071DA4"/>
    <w:rsid w:val="00073DE9"/>
    <w:rsid w:val="00074F42"/>
    <w:rsid w:val="00076DDC"/>
    <w:rsid w:val="00081D54"/>
    <w:rsid w:val="0008212F"/>
    <w:rsid w:val="00082475"/>
    <w:rsid w:val="00082928"/>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D28C8"/>
    <w:rsid w:val="000D34AB"/>
    <w:rsid w:val="000D3A50"/>
    <w:rsid w:val="000D767D"/>
    <w:rsid w:val="000E1E61"/>
    <w:rsid w:val="000E2E97"/>
    <w:rsid w:val="000E767E"/>
    <w:rsid w:val="000E7F23"/>
    <w:rsid w:val="000F2B44"/>
    <w:rsid w:val="000F34E5"/>
    <w:rsid w:val="000F3E91"/>
    <w:rsid w:val="000F4889"/>
    <w:rsid w:val="000F5564"/>
    <w:rsid w:val="0010004E"/>
    <w:rsid w:val="0010422B"/>
    <w:rsid w:val="00104AE4"/>
    <w:rsid w:val="00106D74"/>
    <w:rsid w:val="001103A6"/>
    <w:rsid w:val="00112234"/>
    <w:rsid w:val="001149F2"/>
    <w:rsid w:val="00114E0E"/>
    <w:rsid w:val="00115216"/>
    <w:rsid w:val="00116AC1"/>
    <w:rsid w:val="00120197"/>
    <w:rsid w:val="00120751"/>
    <w:rsid w:val="001230EE"/>
    <w:rsid w:val="001249B7"/>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28DF"/>
    <w:rsid w:val="00154570"/>
    <w:rsid w:val="001559F6"/>
    <w:rsid w:val="00162986"/>
    <w:rsid w:val="00162D9C"/>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F44"/>
    <w:rsid w:val="001E0FB3"/>
    <w:rsid w:val="001E4C31"/>
    <w:rsid w:val="001E52D3"/>
    <w:rsid w:val="001F3D22"/>
    <w:rsid w:val="001F46DE"/>
    <w:rsid w:val="001F4D69"/>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20FDD"/>
    <w:rsid w:val="00230D33"/>
    <w:rsid w:val="00231B0C"/>
    <w:rsid w:val="002353EA"/>
    <w:rsid w:val="002379B9"/>
    <w:rsid w:val="00240FC0"/>
    <w:rsid w:val="00241BAF"/>
    <w:rsid w:val="00241FF8"/>
    <w:rsid w:val="002430FB"/>
    <w:rsid w:val="002444D7"/>
    <w:rsid w:val="00245E57"/>
    <w:rsid w:val="0025063F"/>
    <w:rsid w:val="00253B59"/>
    <w:rsid w:val="00256415"/>
    <w:rsid w:val="00260342"/>
    <w:rsid w:val="00260916"/>
    <w:rsid w:val="00260FA6"/>
    <w:rsid w:val="002612FC"/>
    <w:rsid w:val="00262132"/>
    <w:rsid w:val="00262B81"/>
    <w:rsid w:val="002631DC"/>
    <w:rsid w:val="00263ACD"/>
    <w:rsid w:val="0026672E"/>
    <w:rsid w:val="00270516"/>
    <w:rsid w:val="00271AED"/>
    <w:rsid w:val="002728AA"/>
    <w:rsid w:val="0027365E"/>
    <w:rsid w:val="00275820"/>
    <w:rsid w:val="00276424"/>
    <w:rsid w:val="002805A9"/>
    <w:rsid w:val="002838C4"/>
    <w:rsid w:val="0028629E"/>
    <w:rsid w:val="00293557"/>
    <w:rsid w:val="00294060"/>
    <w:rsid w:val="00297516"/>
    <w:rsid w:val="002A1498"/>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7B1"/>
    <w:rsid w:val="002D0CC7"/>
    <w:rsid w:val="002D1001"/>
    <w:rsid w:val="002D1593"/>
    <w:rsid w:val="002D1610"/>
    <w:rsid w:val="002D2ECD"/>
    <w:rsid w:val="002D37B6"/>
    <w:rsid w:val="002D429F"/>
    <w:rsid w:val="002D4EF8"/>
    <w:rsid w:val="002E0771"/>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B3A"/>
    <w:rsid w:val="0031763A"/>
    <w:rsid w:val="00321F58"/>
    <w:rsid w:val="00323A91"/>
    <w:rsid w:val="00325231"/>
    <w:rsid w:val="0032693C"/>
    <w:rsid w:val="00333843"/>
    <w:rsid w:val="00333D67"/>
    <w:rsid w:val="00336AD8"/>
    <w:rsid w:val="00340A82"/>
    <w:rsid w:val="003414C9"/>
    <w:rsid w:val="0034220E"/>
    <w:rsid w:val="00342B04"/>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93C17"/>
    <w:rsid w:val="003A2E3D"/>
    <w:rsid w:val="003A61D3"/>
    <w:rsid w:val="003A6EA7"/>
    <w:rsid w:val="003A7F49"/>
    <w:rsid w:val="003B0611"/>
    <w:rsid w:val="003B13D2"/>
    <w:rsid w:val="003B65DD"/>
    <w:rsid w:val="003B6868"/>
    <w:rsid w:val="003B68DE"/>
    <w:rsid w:val="003B75D6"/>
    <w:rsid w:val="003D3B3D"/>
    <w:rsid w:val="003D3B6B"/>
    <w:rsid w:val="003D7E82"/>
    <w:rsid w:val="003E13B7"/>
    <w:rsid w:val="003E4E04"/>
    <w:rsid w:val="003E6AC4"/>
    <w:rsid w:val="003E77B9"/>
    <w:rsid w:val="003F04C1"/>
    <w:rsid w:val="003F0EED"/>
    <w:rsid w:val="003F7146"/>
    <w:rsid w:val="00400DBA"/>
    <w:rsid w:val="004018C6"/>
    <w:rsid w:val="00405C9E"/>
    <w:rsid w:val="00406FD4"/>
    <w:rsid w:val="00416A6A"/>
    <w:rsid w:val="0041706C"/>
    <w:rsid w:val="004175D2"/>
    <w:rsid w:val="00425CD6"/>
    <w:rsid w:val="004344E6"/>
    <w:rsid w:val="00440B73"/>
    <w:rsid w:val="004438E4"/>
    <w:rsid w:val="00443E1D"/>
    <w:rsid w:val="00443E65"/>
    <w:rsid w:val="004455D3"/>
    <w:rsid w:val="00446A75"/>
    <w:rsid w:val="00447DE9"/>
    <w:rsid w:val="0045105C"/>
    <w:rsid w:val="0045353D"/>
    <w:rsid w:val="0045411D"/>
    <w:rsid w:val="00454557"/>
    <w:rsid w:val="00454607"/>
    <w:rsid w:val="00454819"/>
    <w:rsid w:val="0045647E"/>
    <w:rsid w:val="004564F8"/>
    <w:rsid w:val="00462CE0"/>
    <w:rsid w:val="004632A4"/>
    <w:rsid w:val="0046414C"/>
    <w:rsid w:val="00466AB3"/>
    <w:rsid w:val="0046793A"/>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A0A88"/>
    <w:rsid w:val="004A23FB"/>
    <w:rsid w:val="004A4655"/>
    <w:rsid w:val="004A728F"/>
    <w:rsid w:val="004A7609"/>
    <w:rsid w:val="004A7692"/>
    <w:rsid w:val="004A7E68"/>
    <w:rsid w:val="004B0475"/>
    <w:rsid w:val="004B1CEE"/>
    <w:rsid w:val="004B4D44"/>
    <w:rsid w:val="004B4DCE"/>
    <w:rsid w:val="004B5076"/>
    <w:rsid w:val="004B538A"/>
    <w:rsid w:val="004B6D58"/>
    <w:rsid w:val="004C20BF"/>
    <w:rsid w:val="004D0E4F"/>
    <w:rsid w:val="004D1649"/>
    <w:rsid w:val="004D2E1F"/>
    <w:rsid w:val="004D4032"/>
    <w:rsid w:val="004D4A67"/>
    <w:rsid w:val="004D5F25"/>
    <w:rsid w:val="004D61B3"/>
    <w:rsid w:val="004D7438"/>
    <w:rsid w:val="004E2085"/>
    <w:rsid w:val="004E3DA4"/>
    <w:rsid w:val="004E53F9"/>
    <w:rsid w:val="004E58B1"/>
    <w:rsid w:val="004E5ACB"/>
    <w:rsid w:val="004F294B"/>
    <w:rsid w:val="004F389F"/>
    <w:rsid w:val="004F40A6"/>
    <w:rsid w:val="004F505E"/>
    <w:rsid w:val="004F7543"/>
    <w:rsid w:val="0050067C"/>
    <w:rsid w:val="0050512B"/>
    <w:rsid w:val="00505E73"/>
    <w:rsid w:val="00506479"/>
    <w:rsid w:val="005071A8"/>
    <w:rsid w:val="00507437"/>
    <w:rsid w:val="0050786D"/>
    <w:rsid w:val="00507E6B"/>
    <w:rsid w:val="0051020C"/>
    <w:rsid w:val="005117CA"/>
    <w:rsid w:val="005166B4"/>
    <w:rsid w:val="00522907"/>
    <w:rsid w:val="00526BCA"/>
    <w:rsid w:val="0053063D"/>
    <w:rsid w:val="00531F1C"/>
    <w:rsid w:val="00532FDE"/>
    <w:rsid w:val="00535659"/>
    <w:rsid w:val="005366A8"/>
    <w:rsid w:val="0053674A"/>
    <w:rsid w:val="00537C88"/>
    <w:rsid w:val="005401CA"/>
    <w:rsid w:val="00541F2E"/>
    <w:rsid w:val="0054260C"/>
    <w:rsid w:val="00543587"/>
    <w:rsid w:val="00545D54"/>
    <w:rsid w:val="00546A0B"/>
    <w:rsid w:val="00552459"/>
    <w:rsid w:val="005546AF"/>
    <w:rsid w:val="00555D6C"/>
    <w:rsid w:val="0055675C"/>
    <w:rsid w:val="00556A24"/>
    <w:rsid w:val="00561BBA"/>
    <w:rsid w:val="00563E30"/>
    <w:rsid w:val="00566F7D"/>
    <w:rsid w:val="00574222"/>
    <w:rsid w:val="005772F5"/>
    <w:rsid w:val="005843D7"/>
    <w:rsid w:val="00591C6F"/>
    <w:rsid w:val="005A1901"/>
    <w:rsid w:val="005A512D"/>
    <w:rsid w:val="005A5B81"/>
    <w:rsid w:val="005A61C6"/>
    <w:rsid w:val="005A72A6"/>
    <w:rsid w:val="005A7532"/>
    <w:rsid w:val="005B1A81"/>
    <w:rsid w:val="005B26DC"/>
    <w:rsid w:val="005B29DA"/>
    <w:rsid w:val="005B2E59"/>
    <w:rsid w:val="005B45A8"/>
    <w:rsid w:val="005C1D66"/>
    <w:rsid w:val="005C3FD7"/>
    <w:rsid w:val="005C534A"/>
    <w:rsid w:val="005C7C21"/>
    <w:rsid w:val="005D10FF"/>
    <w:rsid w:val="005D138E"/>
    <w:rsid w:val="005D6883"/>
    <w:rsid w:val="005D71A7"/>
    <w:rsid w:val="005D7D62"/>
    <w:rsid w:val="005D7DEE"/>
    <w:rsid w:val="005E00FA"/>
    <w:rsid w:val="005E2F2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1C28"/>
    <w:rsid w:val="006620C9"/>
    <w:rsid w:val="0066472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5CD6"/>
    <w:rsid w:val="00696F57"/>
    <w:rsid w:val="006A0E06"/>
    <w:rsid w:val="006A51D3"/>
    <w:rsid w:val="006A5AE7"/>
    <w:rsid w:val="006B4B89"/>
    <w:rsid w:val="006B641F"/>
    <w:rsid w:val="006B6C42"/>
    <w:rsid w:val="006C1B59"/>
    <w:rsid w:val="006C47C4"/>
    <w:rsid w:val="006C5549"/>
    <w:rsid w:val="006D3DA3"/>
    <w:rsid w:val="006D5FF5"/>
    <w:rsid w:val="006E2EB2"/>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2262A"/>
    <w:rsid w:val="00724F3D"/>
    <w:rsid w:val="00726BB4"/>
    <w:rsid w:val="007277F1"/>
    <w:rsid w:val="00730A6E"/>
    <w:rsid w:val="0073350F"/>
    <w:rsid w:val="00735B57"/>
    <w:rsid w:val="007362BA"/>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221F"/>
    <w:rsid w:val="00773B19"/>
    <w:rsid w:val="007743C8"/>
    <w:rsid w:val="007768EF"/>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564B"/>
    <w:rsid w:val="007D24BA"/>
    <w:rsid w:val="007E2609"/>
    <w:rsid w:val="007E5871"/>
    <w:rsid w:val="007E7758"/>
    <w:rsid w:val="007F1D57"/>
    <w:rsid w:val="007F4459"/>
    <w:rsid w:val="007F4E6F"/>
    <w:rsid w:val="008038D8"/>
    <w:rsid w:val="00803CEB"/>
    <w:rsid w:val="008061FE"/>
    <w:rsid w:val="00806D46"/>
    <w:rsid w:val="008106A8"/>
    <w:rsid w:val="00810B2E"/>
    <w:rsid w:val="008123F6"/>
    <w:rsid w:val="00822992"/>
    <w:rsid w:val="008249E6"/>
    <w:rsid w:val="00830A68"/>
    <w:rsid w:val="00831851"/>
    <w:rsid w:val="00834C9E"/>
    <w:rsid w:val="00834E30"/>
    <w:rsid w:val="00836E28"/>
    <w:rsid w:val="0083779A"/>
    <w:rsid w:val="00840434"/>
    <w:rsid w:val="00840D59"/>
    <w:rsid w:val="0084308B"/>
    <w:rsid w:val="00843799"/>
    <w:rsid w:val="008446D3"/>
    <w:rsid w:val="00845AEA"/>
    <w:rsid w:val="00851085"/>
    <w:rsid w:val="00851113"/>
    <w:rsid w:val="008515C6"/>
    <w:rsid w:val="00855DB8"/>
    <w:rsid w:val="00856666"/>
    <w:rsid w:val="00857BC8"/>
    <w:rsid w:val="00860BCB"/>
    <w:rsid w:val="00865776"/>
    <w:rsid w:val="00872868"/>
    <w:rsid w:val="00874941"/>
    <w:rsid w:val="00875E3E"/>
    <w:rsid w:val="00876950"/>
    <w:rsid w:val="008769DB"/>
    <w:rsid w:val="00881987"/>
    <w:rsid w:val="008834EC"/>
    <w:rsid w:val="008954F5"/>
    <w:rsid w:val="0089581B"/>
    <w:rsid w:val="00895AAB"/>
    <w:rsid w:val="00895E96"/>
    <w:rsid w:val="00897F1B"/>
    <w:rsid w:val="008A45BE"/>
    <w:rsid w:val="008A7334"/>
    <w:rsid w:val="008B3055"/>
    <w:rsid w:val="008C15A7"/>
    <w:rsid w:val="008C3CA3"/>
    <w:rsid w:val="008C4B64"/>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61D2"/>
    <w:rsid w:val="008F7BCA"/>
    <w:rsid w:val="008F7E2B"/>
    <w:rsid w:val="00904119"/>
    <w:rsid w:val="0090498C"/>
    <w:rsid w:val="00905EE4"/>
    <w:rsid w:val="00907ED6"/>
    <w:rsid w:val="00910673"/>
    <w:rsid w:val="00913312"/>
    <w:rsid w:val="0091494F"/>
    <w:rsid w:val="00915451"/>
    <w:rsid w:val="009162B0"/>
    <w:rsid w:val="009205ED"/>
    <w:rsid w:val="00920629"/>
    <w:rsid w:val="00921F45"/>
    <w:rsid w:val="0092664A"/>
    <w:rsid w:val="00930765"/>
    <w:rsid w:val="009320E3"/>
    <w:rsid w:val="00936C64"/>
    <w:rsid w:val="00940674"/>
    <w:rsid w:val="009415EA"/>
    <w:rsid w:val="00943DDD"/>
    <w:rsid w:val="00944556"/>
    <w:rsid w:val="00945718"/>
    <w:rsid w:val="00950B7E"/>
    <w:rsid w:val="00955019"/>
    <w:rsid w:val="009555AD"/>
    <w:rsid w:val="00955CCB"/>
    <w:rsid w:val="00955E99"/>
    <w:rsid w:val="0095752B"/>
    <w:rsid w:val="00961959"/>
    <w:rsid w:val="00965869"/>
    <w:rsid w:val="00966A8A"/>
    <w:rsid w:val="00971776"/>
    <w:rsid w:val="00972696"/>
    <w:rsid w:val="00982A4B"/>
    <w:rsid w:val="00982FB3"/>
    <w:rsid w:val="00985ACD"/>
    <w:rsid w:val="0098640B"/>
    <w:rsid w:val="00986451"/>
    <w:rsid w:val="00990AEA"/>
    <w:rsid w:val="00990F12"/>
    <w:rsid w:val="00994FBD"/>
    <w:rsid w:val="009A0F1F"/>
    <w:rsid w:val="009A3576"/>
    <w:rsid w:val="009A6555"/>
    <w:rsid w:val="009B0EC5"/>
    <w:rsid w:val="009B5E5C"/>
    <w:rsid w:val="009B6651"/>
    <w:rsid w:val="009C4267"/>
    <w:rsid w:val="009C6CA5"/>
    <w:rsid w:val="009D16FA"/>
    <w:rsid w:val="009D3B84"/>
    <w:rsid w:val="009D3B8D"/>
    <w:rsid w:val="009D4F69"/>
    <w:rsid w:val="009D61A1"/>
    <w:rsid w:val="009D6719"/>
    <w:rsid w:val="009D765C"/>
    <w:rsid w:val="009F061F"/>
    <w:rsid w:val="009F1240"/>
    <w:rsid w:val="009F4EFF"/>
    <w:rsid w:val="009F5820"/>
    <w:rsid w:val="009F5E6E"/>
    <w:rsid w:val="009F7365"/>
    <w:rsid w:val="00A03827"/>
    <w:rsid w:val="00A048F6"/>
    <w:rsid w:val="00A065B2"/>
    <w:rsid w:val="00A14D49"/>
    <w:rsid w:val="00A21AB5"/>
    <w:rsid w:val="00A22F8C"/>
    <w:rsid w:val="00A2379E"/>
    <w:rsid w:val="00A24574"/>
    <w:rsid w:val="00A25EF1"/>
    <w:rsid w:val="00A31CC9"/>
    <w:rsid w:val="00A31E32"/>
    <w:rsid w:val="00A33263"/>
    <w:rsid w:val="00A3396D"/>
    <w:rsid w:val="00A33E35"/>
    <w:rsid w:val="00A352C4"/>
    <w:rsid w:val="00A37C08"/>
    <w:rsid w:val="00A403ED"/>
    <w:rsid w:val="00A4197C"/>
    <w:rsid w:val="00A50869"/>
    <w:rsid w:val="00A53680"/>
    <w:rsid w:val="00A54DB7"/>
    <w:rsid w:val="00A55A4F"/>
    <w:rsid w:val="00A55AC7"/>
    <w:rsid w:val="00A56A2B"/>
    <w:rsid w:val="00A573E8"/>
    <w:rsid w:val="00A60445"/>
    <w:rsid w:val="00A60AA1"/>
    <w:rsid w:val="00A61168"/>
    <w:rsid w:val="00A62FEA"/>
    <w:rsid w:val="00A638FA"/>
    <w:rsid w:val="00A63BC8"/>
    <w:rsid w:val="00A63E80"/>
    <w:rsid w:val="00A64231"/>
    <w:rsid w:val="00A6477A"/>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408B"/>
    <w:rsid w:val="00A96A69"/>
    <w:rsid w:val="00A96D13"/>
    <w:rsid w:val="00A96E0A"/>
    <w:rsid w:val="00AA040B"/>
    <w:rsid w:val="00AA0520"/>
    <w:rsid w:val="00AA0B31"/>
    <w:rsid w:val="00AA13A9"/>
    <w:rsid w:val="00AA57C7"/>
    <w:rsid w:val="00AA7662"/>
    <w:rsid w:val="00AB012F"/>
    <w:rsid w:val="00AB1E37"/>
    <w:rsid w:val="00AB4D22"/>
    <w:rsid w:val="00AB6B8E"/>
    <w:rsid w:val="00AB7299"/>
    <w:rsid w:val="00AC04C2"/>
    <w:rsid w:val="00AC0C0C"/>
    <w:rsid w:val="00AC1A3C"/>
    <w:rsid w:val="00AC4EC1"/>
    <w:rsid w:val="00AC5496"/>
    <w:rsid w:val="00AD17F0"/>
    <w:rsid w:val="00AD17F4"/>
    <w:rsid w:val="00AD411D"/>
    <w:rsid w:val="00AD481C"/>
    <w:rsid w:val="00AE3C7C"/>
    <w:rsid w:val="00AE6CEC"/>
    <w:rsid w:val="00AE7FA8"/>
    <w:rsid w:val="00AF25F5"/>
    <w:rsid w:val="00AF613B"/>
    <w:rsid w:val="00AF67C9"/>
    <w:rsid w:val="00B013E7"/>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3918"/>
    <w:rsid w:val="00B543B8"/>
    <w:rsid w:val="00B54690"/>
    <w:rsid w:val="00B556AD"/>
    <w:rsid w:val="00B557DA"/>
    <w:rsid w:val="00B56EBF"/>
    <w:rsid w:val="00B619E9"/>
    <w:rsid w:val="00B63000"/>
    <w:rsid w:val="00B652CA"/>
    <w:rsid w:val="00B6637F"/>
    <w:rsid w:val="00B6654F"/>
    <w:rsid w:val="00B71414"/>
    <w:rsid w:val="00B7268E"/>
    <w:rsid w:val="00B75139"/>
    <w:rsid w:val="00B767B3"/>
    <w:rsid w:val="00B81ED5"/>
    <w:rsid w:val="00B85507"/>
    <w:rsid w:val="00B8704C"/>
    <w:rsid w:val="00B8737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B50"/>
    <w:rsid w:val="00BD6347"/>
    <w:rsid w:val="00BD64A7"/>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11F8"/>
    <w:rsid w:val="00C1472A"/>
    <w:rsid w:val="00C15184"/>
    <w:rsid w:val="00C153BA"/>
    <w:rsid w:val="00C15E79"/>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A29"/>
    <w:rsid w:val="00C51CDF"/>
    <w:rsid w:val="00C52265"/>
    <w:rsid w:val="00C52D9B"/>
    <w:rsid w:val="00C5714B"/>
    <w:rsid w:val="00C6129B"/>
    <w:rsid w:val="00C705D5"/>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F"/>
    <w:rsid w:val="00CC4ECB"/>
    <w:rsid w:val="00CD18FA"/>
    <w:rsid w:val="00CD351A"/>
    <w:rsid w:val="00CD4409"/>
    <w:rsid w:val="00CD4C44"/>
    <w:rsid w:val="00CD51A1"/>
    <w:rsid w:val="00CD7707"/>
    <w:rsid w:val="00CE06C0"/>
    <w:rsid w:val="00CE0C0B"/>
    <w:rsid w:val="00CE49CB"/>
    <w:rsid w:val="00CF088D"/>
    <w:rsid w:val="00CF14B8"/>
    <w:rsid w:val="00CF183A"/>
    <w:rsid w:val="00CF186E"/>
    <w:rsid w:val="00CF53D7"/>
    <w:rsid w:val="00CF579D"/>
    <w:rsid w:val="00CF58E6"/>
    <w:rsid w:val="00D009A5"/>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90F"/>
    <w:rsid w:val="00D34D2A"/>
    <w:rsid w:val="00D36A8C"/>
    <w:rsid w:val="00D42750"/>
    <w:rsid w:val="00D52D54"/>
    <w:rsid w:val="00D53643"/>
    <w:rsid w:val="00D53E93"/>
    <w:rsid w:val="00D55CEF"/>
    <w:rsid w:val="00D60814"/>
    <w:rsid w:val="00D61953"/>
    <w:rsid w:val="00D62AD4"/>
    <w:rsid w:val="00D65D62"/>
    <w:rsid w:val="00D70E1E"/>
    <w:rsid w:val="00D71F9E"/>
    <w:rsid w:val="00D7312C"/>
    <w:rsid w:val="00D81E93"/>
    <w:rsid w:val="00D8254C"/>
    <w:rsid w:val="00D84C69"/>
    <w:rsid w:val="00D90E17"/>
    <w:rsid w:val="00D911AD"/>
    <w:rsid w:val="00DA0E64"/>
    <w:rsid w:val="00DA44A7"/>
    <w:rsid w:val="00DA46F9"/>
    <w:rsid w:val="00DA4F13"/>
    <w:rsid w:val="00DB0F5D"/>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FC6"/>
    <w:rsid w:val="00DD102E"/>
    <w:rsid w:val="00DD1DD4"/>
    <w:rsid w:val="00DD31C2"/>
    <w:rsid w:val="00DD3B22"/>
    <w:rsid w:val="00DD4581"/>
    <w:rsid w:val="00DD4D6A"/>
    <w:rsid w:val="00DD4E7F"/>
    <w:rsid w:val="00DD587C"/>
    <w:rsid w:val="00DD613C"/>
    <w:rsid w:val="00DD6A0A"/>
    <w:rsid w:val="00DE4DC2"/>
    <w:rsid w:val="00DE64BD"/>
    <w:rsid w:val="00DE6A13"/>
    <w:rsid w:val="00DF0373"/>
    <w:rsid w:val="00DF18FF"/>
    <w:rsid w:val="00DF38D0"/>
    <w:rsid w:val="00DF4CEC"/>
    <w:rsid w:val="00DF55D4"/>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195F"/>
    <w:rsid w:val="00E226FF"/>
    <w:rsid w:val="00E22824"/>
    <w:rsid w:val="00E26985"/>
    <w:rsid w:val="00E31BC8"/>
    <w:rsid w:val="00E42BB8"/>
    <w:rsid w:val="00E435AE"/>
    <w:rsid w:val="00E43CBE"/>
    <w:rsid w:val="00E466BE"/>
    <w:rsid w:val="00E46964"/>
    <w:rsid w:val="00E51630"/>
    <w:rsid w:val="00E545CD"/>
    <w:rsid w:val="00E559B9"/>
    <w:rsid w:val="00E56E18"/>
    <w:rsid w:val="00E61803"/>
    <w:rsid w:val="00E662B6"/>
    <w:rsid w:val="00E675D3"/>
    <w:rsid w:val="00E67F9E"/>
    <w:rsid w:val="00E72245"/>
    <w:rsid w:val="00E72AAF"/>
    <w:rsid w:val="00E72B03"/>
    <w:rsid w:val="00E7604E"/>
    <w:rsid w:val="00E77A3C"/>
    <w:rsid w:val="00E84571"/>
    <w:rsid w:val="00E8686E"/>
    <w:rsid w:val="00E86DC4"/>
    <w:rsid w:val="00E87811"/>
    <w:rsid w:val="00E902EA"/>
    <w:rsid w:val="00E90E78"/>
    <w:rsid w:val="00E9127B"/>
    <w:rsid w:val="00E94A3B"/>
    <w:rsid w:val="00E94D12"/>
    <w:rsid w:val="00E962BA"/>
    <w:rsid w:val="00EA1616"/>
    <w:rsid w:val="00EA1ED3"/>
    <w:rsid w:val="00EA5966"/>
    <w:rsid w:val="00EA6BCB"/>
    <w:rsid w:val="00EB0EBE"/>
    <w:rsid w:val="00EB3EC0"/>
    <w:rsid w:val="00EB4616"/>
    <w:rsid w:val="00EB5488"/>
    <w:rsid w:val="00EC141F"/>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F13A8"/>
    <w:rsid w:val="00EF1A03"/>
    <w:rsid w:val="00EF4794"/>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4C63"/>
    <w:rsid w:val="00F25235"/>
    <w:rsid w:val="00F25687"/>
    <w:rsid w:val="00F269C7"/>
    <w:rsid w:val="00F3022D"/>
    <w:rsid w:val="00F44F1B"/>
    <w:rsid w:val="00F53E97"/>
    <w:rsid w:val="00F54273"/>
    <w:rsid w:val="00F54504"/>
    <w:rsid w:val="00F54BDC"/>
    <w:rsid w:val="00F552A7"/>
    <w:rsid w:val="00F605A2"/>
    <w:rsid w:val="00F60A6E"/>
    <w:rsid w:val="00F62C31"/>
    <w:rsid w:val="00F64A0A"/>
    <w:rsid w:val="00F74992"/>
    <w:rsid w:val="00F825D0"/>
    <w:rsid w:val="00F840BD"/>
    <w:rsid w:val="00F87FF3"/>
    <w:rsid w:val="00F905D6"/>
    <w:rsid w:val="00F90847"/>
    <w:rsid w:val="00F915B4"/>
    <w:rsid w:val="00F9389D"/>
    <w:rsid w:val="00F95598"/>
    <w:rsid w:val="00FA3641"/>
    <w:rsid w:val="00FA4481"/>
    <w:rsid w:val="00FA67DE"/>
    <w:rsid w:val="00FA7627"/>
    <w:rsid w:val="00FB0779"/>
    <w:rsid w:val="00FB1DCC"/>
    <w:rsid w:val="00FB5E1E"/>
    <w:rsid w:val="00FC16EB"/>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FD56C-D91C-437D-AA0D-A2C5370E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9</cp:revision>
  <cp:lastPrinted>2019-10-15T15:18:00Z</cp:lastPrinted>
  <dcterms:created xsi:type="dcterms:W3CDTF">2019-12-10T14:41:00Z</dcterms:created>
  <dcterms:modified xsi:type="dcterms:W3CDTF">2019-12-12T13:01:00Z</dcterms:modified>
</cp:coreProperties>
</file>