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BE0B9" w14:textId="1F569388" w:rsidR="00BF7334" w:rsidRDefault="00016DF2">
      <w:pPr>
        <w:rPr>
          <w:u w:val="thick"/>
        </w:rPr>
      </w:pPr>
      <w:bookmarkStart w:id="0" w:name="_GoBack"/>
      <w:bookmarkEnd w:id="0"/>
      <w:r>
        <w:rPr>
          <w:u w:val="thick"/>
        </w:rPr>
        <w:t>Horning Parish Council – Planning</w:t>
      </w:r>
    </w:p>
    <w:p w14:paraId="5E7E8A1F" w14:textId="576678BC" w:rsidR="00016DF2" w:rsidRDefault="00016DF2">
      <w:pPr>
        <w:rPr>
          <w:u w:val="thick"/>
        </w:rPr>
      </w:pPr>
    </w:p>
    <w:p w14:paraId="1132A435" w14:textId="2AE37510" w:rsidR="00016DF2" w:rsidRDefault="00016DF2">
      <w:r>
        <w:t>During year 2018/19 the Parish Council, as consultee, received a variety of planning applications for comment: in the main, these were householder applications</w:t>
      </w:r>
      <w:r w:rsidR="00005B97">
        <w:t>, with some involving minor works where a property has a river frontage. However, there were also applications affecting business premises in the village.</w:t>
      </w:r>
    </w:p>
    <w:p w14:paraId="730EB7F5" w14:textId="564BDBEC" w:rsidR="00005B97" w:rsidRDefault="00005B97">
      <w:r>
        <w:t>The Parish Council deals with two local planning authorities: the Broads Authority and North Norfolk District Council, both of whom are currently working through new Local Plan processes.</w:t>
      </w:r>
    </w:p>
    <w:p w14:paraId="58009E87" w14:textId="5E7CFBF4" w:rsidR="00005B97" w:rsidRDefault="00005B97">
      <w:pPr>
        <w:rPr>
          <w:u w:val="single"/>
        </w:rPr>
      </w:pPr>
      <w:r>
        <w:rPr>
          <w:u w:val="single"/>
        </w:rPr>
        <w:t xml:space="preserve">Broads Authority </w:t>
      </w:r>
    </w:p>
    <w:p w14:paraId="7BDAA9E3" w14:textId="253037F6" w:rsidR="00005B97" w:rsidRDefault="00005B97">
      <w:r>
        <w:t>The Inspector’s Report on the new Local Plan has been received and, subject to modifications, has been found to be sound. The Local Plan will now be presented to Planning Committee and Full Authority for adoption.</w:t>
      </w:r>
    </w:p>
    <w:p w14:paraId="6063C568" w14:textId="1CF339F9" w:rsidR="00005B97" w:rsidRDefault="00005B97">
      <w:pPr>
        <w:rPr>
          <w:u w:val="single"/>
        </w:rPr>
      </w:pPr>
      <w:r>
        <w:rPr>
          <w:u w:val="single"/>
        </w:rPr>
        <w:t xml:space="preserve">North Norfolk District Council </w:t>
      </w:r>
    </w:p>
    <w:p w14:paraId="603AB450" w14:textId="6876BBD4" w:rsidR="00C17B9E" w:rsidRDefault="001B748A">
      <w:r>
        <w:t xml:space="preserve">The District Council has produced a First Draft Local Plan (Part 1) for consultation (covering planning policies for the period 2016-2036). A series </w:t>
      </w:r>
      <w:r w:rsidR="00B5689F">
        <w:t xml:space="preserve">of </w:t>
      </w:r>
      <w:r>
        <w:t>drop-</w:t>
      </w:r>
      <w:r w:rsidR="00983123">
        <w:t xml:space="preserve">in </w:t>
      </w:r>
      <w:r>
        <w:t>exhibitions are arranged for May 2019. Part 1 of the Plan identifies villages in the district where small developments</w:t>
      </w:r>
      <w:r w:rsidR="00EA4188">
        <w:t xml:space="preserve"> (0-20 dwellings) should be allowed</w:t>
      </w:r>
      <w:r w:rsidR="001E49C8">
        <w:t>.</w:t>
      </w:r>
      <w:r w:rsidR="007A2305">
        <w:t xml:space="preserve"> </w:t>
      </w:r>
      <w:r w:rsidR="00667EAC">
        <w:t xml:space="preserve">Horning is not </w:t>
      </w:r>
      <w:r w:rsidR="006224DD">
        <w:t>listed in the Town and Village Proposals.</w:t>
      </w:r>
    </w:p>
    <w:p w14:paraId="3A03D8B4" w14:textId="3CD76F33" w:rsidR="00005B97" w:rsidRPr="00005B97" w:rsidRDefault="00EA4188">
      <w:r>
        <w:t>There will be consultation on Part 2 of the Local Plan in the autumn: this part of the Plan will suggest potential development sites in the villages</w:t>
      </w:r>
      <w:r w:rsidR="00B11014">
        <w:t xml:space="preserve"> identified in Part 1</w:t>
      </w:r>
      <w:r>
        <w:t xml:space="preserve">. It is expected that a Final Draft </w:t>
      </w:r>
      <w:r w:rsidR="00B11014">
        <w:t>Plan</w:t>
      </w:r>
      <w:r w:rsidR="00E027EC">
        <w:t xml:space="preserve"> </w:t>
      </w:r>
      <w:r>
        <w:t>will appear at the end of 2019.</w:t>
      </w:r>
    </w:p>
    <w:sectPr w:rsidR="00005B97" w:rsidRPr="00005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F2"/>
    <w:rsid w:val="00005B97"/>
    <w:rsid w:val="00016DF2"/>
    <w:rsid w:val="001B748A"/>
    <w:rsid w:val="001E49C8"/>
    <w:rsid w:val="00485C94"/>
    <w:rsid w:val="005B1F25"/>
    <w:rsid w:val="006224DD"/>
    <w:rsid w:val="00667EAC"/>
    <w:rsid w:val="007A2305"/>
    <w:rsid w:val="00983123"/>
    <w:rsid w:val="009D072A"/>
    <w:rsid w:val="00B11014"/>
    <w:rsid w:val="00B5689F"/>
    <w:rsid w:val="00B7576A"/>
    <w:rsid w:val="00BB5A4F"/>
    <w:rsid w:val="00C17B9E"/>
    <w:rsid w:val="00E027EC"/>
    <w:rsid w:val="00EA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C2C6"/>
  <w15:chartTrackingRefBased/>
  <w15:docId w15:val="{A922A72E-86DE-416A-A5E0-CFA9FE1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Seddon</dc:creator>
  <cp:keywords/>
  <dc:description/>
  <cp:lastModifiedBy>Jo Beardshaw</cp:lastModifiedBy>
  <cp:revision>2</cp:revision>
  <dcterms:created xsi:type="dcterms:W3CDTF">2019-05-10T14:30:00Z</dcterms:created>
  <dcterms:modified xsi:type="dcterms:W3CDTF">2019-05-10T14:30:00Z</dcterms:modified>
</cp:coreProperties>
</file>