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771ABE65" w:rsidR="007B2B9C" w:rsidRPr="005779CC" w:rsidRDefault="0063478D" w:rsidP="002A57EE">
      <w:pPr>
        <w:pStyle w:val="BodyText"/>
        <w:jc w:val="center"/>
        <w:rPr>
          <w:rFonts w:asciiTheme="minorHAnsi" w:hAnsiTheme="minorHAnsi" w:cstheme="minorHAnsi"/>
          <w:b/>
          <w:sz w:val="40"/>
          <w:szCs w:val="40"/>
        </w:rPr>
      </w:pPr>
      <w:r>
        <w:rPr>
          <w:rFonts w:asciiTheme="minorHAnsi" w:hAnsiTheme="minorHAnsi" w:cstheme="minorHAnsi"/>
          <w:b/>
          <w:sz w:val="40"/>
          <w:szCs w:val="40"/>
        </w:rPr>
        <w:t>Horning</w:t>
      </w:r>
      <w:r w:rsidR="005779CC" w:rsidRPr="005779CC">
        <w:rPr>
          <w:rFonts w:asciiTheme="minorHAnsi" w:hAnsiTheme="minorHAnsi" w:cstheme="minorHAnsi"/>
          <w:b/>
          <w:sz w:val="40"/>
          <w:szCs w:val="40"/>
        </w:rPr>
        <w:t xml:space="preserve">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71ED1C6" w14:textId="77777777" w:rsidR="005779C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698E0DA" w:rsidR="007B2B9C" w:rsidRPr="007B2B9C" w:rsidRDefault="0063478D"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Horning</w:t>
      </w:r>
      <w:r w:rsidR="005779CC">
        <w:rPr>
          <w:rFonts w:asciiTheme="minorHAnsi" w:hAnsiTheme="minorHAnsi" w:cstheme="minorHAnsi"/>
          <w:b/>
          <w:color w:val="000000"/>
          <w:szCs w:val="24"/>
        </w:rPr>
        <w:t xml:space="preserve"> Parish Council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689C9C8" w:rsidR="007B2B9C" w:rsidRPr="007B2B9C" w:rsidRDefault="0063478D"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Horning</w:t>
      </w:r>
      <w:r w:rsidR="005779CC">
        <w:rPr>
          <w:rFonts w:asciiTheme="minorHAnsi" w:hAnsiTheme="minorHAnsi" w:cstheme="minorHAnsi"/>
          <w:color w:val="000000"/>
          <w:szCs w:val="24"/>
        </w:rPr>
        <w:t xml:space="preserve">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bookmarkStart w:id="0" w:name="_GoBack"/>
      <w:bookmarkEnd w:id="0"/>
    </w:p>
    <w:p w14:paraId="580BD8FC" w14:textId="62DFD86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spellStart"/>
      <w:r w:rsidR="005779CC">
        <w:rPr>
          <w:rFonts w:asciiTheme="minorHAnsi" w:hAnsiTheme="minorHAnsi" w:cstheme="minorHAnsi"/>
          <w:color w:val="000000"/>
          <w:szCs w:val="24"/>
          <w:lang w:val="en"/>
        </w:rPr>
        <w:t>Councillors</w:t>
      </w:r>
      <w:proofErr w:type="spellEnd"/>
      <w:r w:rsidRPr="007B2B9C">
        <w:rPr>
          <w:rFonts w:asciiTheme="minorHAnsi" w:hAnsiTheme="minorHAnsi" w:cstheme="minorHAnsi"/>
          <w:color w:val="000000"/>
          <w:szCs w:val="24"/>
          <w:lang w:val="en"/>
        </w:rPr>
        <w:t xml:space="preserve"> </w:t>
      </w:r>
    </w:p>
    <w:p w14:paraId="59902EC9" w14:textId="407EDA1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w:t>
      </w:r>
    </w:p>
    <w:p w14:paraId="0B5FBCCC" w14:textId="5D816DEF"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96351E6"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72C80603"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in order to carry out a service to other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members or for purposes connected with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63D1C69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w:t>
      </w:r>
      <w:r w:rsidR="005779CC">
        <w:rPr>
          <w:rFonts w:asciiTheme="minorHAnsi" w:hAnsiTheme="minorHAnsi" w:cstheme="minorHAnsi"/>
          <w:color w:val="000000"/>
          <w:szCs w:val="24"/>
        </w:rPr>
        <w:t>regulations</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8F2E4A"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w:t>
      </w:r>
      <w:r w:rsidR="005779CC">
        <w:rPr>
          <w:rFonts w:asciiTheme="minorHAnsi" w:hAnsiTheme="minorHAnsi" w:cstheme="minorHAnsi"/>
          <w:color w:val="000000"/>
          <w:szCs w:val="24"/>
        </w:rPr>
        <w:t xml:space="preserve">records </w:t>
      </w:r>
      <w:r w:rsidR="009550C1">
        <w:rPr>
          <w:rFonts w:asciiTheme="minorHAnsi" w:hAnsiTheme="minorHAnsi" w:cstheme="minorHAnsi"/>
          <w:color w:val="000000"/>
          <w:szCs w:val="24"/>
        </w:rPr>
        <w:t>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005779CC">
        <w:rPr>
          <w:rFonts w:asciiTheme="minorHAnsi" w:hAnsiTheme="minorHAnsi" w:cstheme="minorHAnsi"/>
          <w:color w:val="000000"/>
          <w:szCs w:val="24"/>
        </w:rPr>
        <w:t xml:space="preserve"> year to which they relate.</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4D72A9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63478D">
        <w:rPr>
          <w:rFonts w:asciiTheme="minorHAnsi" w:hAnsiTheme="minorHAnsi" w:cstheme="minorHAnsi"/>
          <w:color w:val="000000"/>
          <w:szCs w:val="24"/>
        </w:rPr>
        <w:t>Horning</w:t>
      </w:r>
      <w:r w:rsidR="005779CC">
        <w:rPr>
          <w:rFonts w:asciiTheme="minorHAnsi" w:hAnsiTheme="minorHAnsi" w:cstheme="minorHAnsi"/>
          <w:color w:val="000000"/>
          <w:szCs w:val="24"/>
        </w:rPr>
        <w:t xml:space="preserve"> Parish Council </w:t>
      </w:r>
      <w:r w:rsidRPr="007B2B9C">
        <w:rPr>
          <w:rFonts w:asciiTheme="minorHAnsi" w:hAnsiTheme="minorHAnsi" w:cstheme="minorHAnsi"/>
          <w:color w:val="000000"/>
          <w:szCs w:val="24"/>
        </w:rPr>
        <w:t xml:space="preserve">holds about you; </w:t>
      </w:r>
    </w:p>
    <w:p w14:paraId="1504E270" w14:textId="5542024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63478D">
        <w:rPr>
          <w:rFonts w:asciiTheme="minorHAnsi" w:hAnsiTheme="minorHAnsi" w:cstheme="minorHAnsi"/>
          <w:color w:val="000000"/>
          <w:szCs w:val="24"/>
        </w:rPr>
        <w:t>Horning</w:t>
      </w:r>
      <w:r w:rsidR="005779CC">
        <w:rPr>
          <w:rFonts w:asciiTheme="minorHAnsi" w:hAnsiTheme="minorHAnsi" w:cstheme="minorHAnsi"/>
          <w:color w:val="000000"/>
          <w:szCs w:val="24"/>
        </w:rPr>
        <w:t xml:space="preserve"> 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033C545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w:t>
      </w:r>
      <w:r w:rsidR="005779CC">
        <w:rPr>
          <w:rFonts w:asciiTheme="minorHAnsi" w:hAnsiTheme="minorHAnsi" w:cstheme="minorHAnsi"/>
          <w:color w:val="000000"/>
          <w:szCs w:val="24"/>
        </w:rPr>
        <w:t xml:space="preserve"> is no longer necessary for </w:t>
      </w:r>
      <w:r w:rsidR="0063478D">
        <w:rPr>
          <w:rFonts w:asciiTheme="minorHAnsi" w:hAnsiTheme="minorHAnsi" w:cstheme="minorHAnsi"/>
          <w:color w:val="000000"/>
          <w:szCs w:val="24"/>
        </w:rPr>
        <w:t>Horning</w:t>
      </w:r>
      <w:r w:rsidR="005779CC">
        <w:rPr>
          <w:rFonts w:asciiTheme="minorHAnsi" w:hAnsiTheme="minorHAnsi" w:cstheme="minorHAnsi"/>
          <w:color w:val="000000"/>
          <w:szCs w:val="24"/>
        </w:rPr>
        <w:t xml:space="preserve"> Parish Council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38EF92A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59D97B8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8D0B9ED"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5779CC">
        <w:rPr>
          <w:rFonts w:asciiTheme="minorHAnsi" w:hAnsiTheme="minorHAnsi" w:cstheme="minorHAnsi"/>
          <w:color w:val="000000"/>
        </w:rPr>
        <w:t>Parish Clerk</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ACD6" w14:textId="77777777" w:rsidR="004C5D1D" w:rsidRDefault="004C5D1D" w:rsidP="007B2B9C">
      <w:r>
        <w:separator/>
      </w:r>
    </w:p>
  </w:endnote>
  <w:endnote w:type="continuationSeparator" w:id="0">
    <w:p w14:paraId="60C9C6A8" w14:textId="77777777" w:rsidR="004C5D1D" w:rsidRDefault="004C5D1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E323C" w14:textId="77777777" w:rsidR="004C5D1D" w:rsidRDefault="004C5D1D" w:rsidP="007B2B9C">
      <w:r>
        <w:separator/>
      </w:r>
    </w:p>
  </w:footnote>
  <w:footnote w:type="continuationSeparator" w:id="0">
    <w:p w14:paraId="37D226CF" w14:textId="77777777" w:rsidR="004C5D1D" w:rsidRDefault="004C5D1D" w:rsidP="007B2B9C">
      <w:r>
        <w:continuationSeparator/>
      </w:r>
    </w:p>
  </w:footnote>
  <w:footnote w:id="1">
    <w:p w14:paraId="318D564E" w14:textId="0A7981DB" w:rsidR="007B2B9C" w:rsidRDefault="007B2B9C" w:rsidP="007B2B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2A57EE"/>
    <w:rsid w:val="002C1CB4"/>
    <w:rsid w:val="002D349C"/>
    <w:rsid w:val="003B335C"/>
    <w:rsid w:val="00401A5C"/>
    <w:rsid w:val="004C5D1D"/>
    <w:rsid w:val="004D10F0"/>
    <w:rsid w:val="005779CC"/>
    <w:rsid w:val="0063478D"/>
    <w:rsid w:val="007B2B9C"/>
    <w:rsid w:val="008B2790"/>
    <w:rsid w:val="008C2984"/>
    <w:rsid w:val="00913512"/>
    <w:rsid w:val="009550C1"/>
    <w:rsid w:val="009B1F12"/>
    <w:rsid w:val="00A37F5A"/>
    <w:rsid w:val="00C06F95"/>
    <w:rsid w:val="00CC1548"/>
    <w:rsid w:val="00DC6D39"/>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ludham parishclerk</cp:lastModifiedBy>
  <cp:revision>2</cp:revision>
  <dcterms:created xsi:type="dcterms:W3CDTF">2018-05-23T14:27:00Z</dcterms:created>
  <dcterms:modified xsi:type="dcterms:W3CDTF">2018-05-23T14:27:00Z</dcterms:modified>
</cp:coreProperties>
</file>