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2B2F2A" w:rsidRDefault="000D28C8" w:rsidP="00B45FED">
      <w:pPr>
        <w:jc w:val="center"/>
        <w:rPr>
          <w:b/>
          <w:u w:val="single"/>
        </w:rPr>
      </w:pPr>
      <w:r w:rsidRPr="002B2F2A">
        <w:rPr>
          <w:b/>
          <w:u w:val="single"/>
        </w:rPr>
        <w:t xml:space="preserve"> </w:t>
      </w:r>
      <w:r w:rsidR="002D1593" w:rsidRPr="002B2F2A">
        <w:rPr>
          <w:b/>
          <w:u w:val="single"/>
        </w:rPr>
        <w:t xml:space="preserve"> </w:t>
      </w:r>
      <w:r w:rsidR="00B45FED" w:rsidRPr="002B2F2A">
        <w:rPr>
          <w:b/>
          <w:u w:val="single"/>
        </w:rPr>
        <w:t>HORNING PARISH COUNCIL</w:t>
      </w:r>
    </w:p>
    <w:p w:rsidR="00B45FED" w:rsidRPr="002B2F2A" w:rsidRDefault="00B45FED" w:rsidP="00B45FED">
      <w:pPr>
        <w:jc w:val="center"/>
        <w:rPr>
          <w:b/>
          <w:u w:val="single"/>
        </w:rPr>
      </w:pPr>
    </w:p>
    <w:p w:rsidR="00B45FED" w:rsidRPr="002B2F2A" w:rsidRDefault="00B45FED" w:rsidP="00B45FED">
      <w:pPr>
        <w:jc w:val="center"/>
        <w:rPr>
          <w:b/>
        </w:rPr>
      </w:pPr>
      <w:r w:rsidRPr="002B2F2A">
        <w:rPr>
          <w:b/>
          <w:vanish/>
        </w:rPr>
        <w:t>HHHH</w:t>
      </w:r>
      <w:r w:rsidRPr="002B2F2A">
        <w:rPr>
          <w:b/>
        </w:rPr>
        <w:t>Minutes of the Parish Council Meeting</w:t>
      </w:r>
    </w:p>
    <w:p w:rsidR="00B45FED" w:rsidRPr="002B2F2A" w:rsidRDefault="00D911AD" w:rsidP="00840434">
      <w:pPr>
        <w:jc w:val="center"/>
        <w:rPr>
          <w:b/>
        </w:rPr>
      </w:pPr>
      <w:proofErr w:type="gramStart"/>
      <w:r w:rsidRPr="002B2F2A">
        <w:rPr>
          <w:b/>
        </w:rPr>
        <w:t>held</w:t>
      </w:r>
      <w:proofErr w:type="gramEnd"/>
      <w:r w:rsidRPr="002B2F2A">
        <w:rPr>
          <w:b/>
        </w:rPr>
        <w:t xml:space="preserve"> on</w:t>
      </w:r>
      <w:r w:rsidR="00840434" w:rsidRPr="002B2F2A">
        <w:rPr>
          <w:b/>
        </w:rPr>
        <w:t xml:space="preserve"> Monday </w:t>
      </w:r>
      <w:r w:rsidR="0031207E">
        <w:rPr>
          <w:b/>
        </w:rPr>
        <w:t>16</w:t>
      </w:r>
      <w:r w:rsidR="0031207E" w:rsidRPr="0031207E">
        <w:rPr>
          <w:b/>
          <w:vertAlign w:val="superscript"/>
        </w:rPr>
        <w:t>th</w:t>
      </w:r>
      <w:r w:rsidR="0031207E">
        <w:rPr>
          <w:b/>
        </w:rPr>
        <w:t xml:space="preserve"> May</w:t>
      </w:r>
      <w:r w:rsidR="00A65A24">
        <w:rPr>
          <w:b/>
        </w:rPr>
        <w:t xml:space="preserve"> 2016</w:t>
      </w:r>
    </w:p>
    <w:p w:rsidR="00B45FED" w:rsidRPr="002B2F2A" w:rsidRDefault="00B45FED" w:rsidP="00B45FED">
      <w:pPr>
        <w:rPr>
          <w:b/>
        </w:rPr>
      </w:pPr>
    </w:p>
    <w:p w:rsidR="000B6071" w:rsidRPr="002B2F2A" w:rsidRDefault="00ED318D" w:rsidP="00B45FED">
      <w:pPr>
        <w:rPr>
          <w:b/>
        </w:rPr>
      </w:pPr>
      <w:r w:rsidRPr="002B2F2A">
        <w:rPr>
          <w:b/>
        </w:rPr>
        <w:t>Present:</w:t>
      </w:r>
      <w:r w:rsidRPr="002B2F2A">
        <w:rPr>
          <w:b/>
        </w:rPr>
        <w:tab/>
      </w:r>
      <w:r w:rsidRPr="002B2F2A">
        <w:rPr>
          <w:b/>
        </w:rPr>
        <w:tab/>
      </w:r>
      <w:r w:rsidRPr="002B2F2A">
        <w:rPr>
          <w:b/>
        </w:rPr>
        <w:tab/>
      </w:r>
    </w:p>
    <w:p w:rsidR="00FF79A9" w:rsidRPr="002B2F2A" w:rsidRDefault="00E15A7C" w:rsidP="00B45FED">
      <w:pPr>
        <w:rPr>
          <w:b/>
        </w:rPr>
      </w:pPr>
      <w:r w:rsidRPr="002B2F2A">
        <w:rPr>
          <w:b/>
        </w:rPr>
        <w:tab/>
      </w:r>
      <w:r w:rsidRPr="002B2F2A">
        <w:rPr>
          <w:b/>
        </w:rPr>
        <w:tab/>
      </w:r>
      <w:r w:rsidRPr="002B2F2A">
        <w:rPr>
          <w:b/>
        </w:rPr>
        <w:tab/>
      </w:r>
      <w:r w:rsidR="0071295F" w:rsidRPr="002B2F2A">
        <w:rPr>
          <w:b/>
        </w:rPr>
        <w:tab/>
      </w:r>
      <w:r w:rsidR="00A24574" w:rsidRPr="002B2F2A">
        <w:rPr>
          <w:b/>
        </w:rPr>
        <w:t>Cllr I Davis</w:t>
      </w:r>
    </w:p>
    <w:p w:rsidR="00A24574" w:rsidRPr="002B2F2A" w:rsidRDefault="00A24574" w:rsidP="00B45FED">
      <w:pPr>
        <w:rPr>
          <w:b/>
        </w:rPr>
      </w:pPr>
      <w:r w:rsidRPr="002B2F2A">
        <w:rPr>
          <w:b/>
        </w:rPr>
        <w:tab/>
      </w:r>
      <w:r w:rsidRPr="002B2F2A">
        <w:rPr>
          <w:b/>
        </w:rPr>
        <w:tab/>
      </w:r>
      <w:r w:rsidRPr="002B2F2A">
        <w:rPr>
          <w:b/>
        </w:rPr>
        <w:tab/>
      </w:r>
      <w:r w:rsidRPr="002B2F2A">
        <w:rPr>
          <w:b/>
        </w:rPr>
        <w:tab/>
        <w:t xml:space="preserve">Cllr P </w:t>
      </w:r>
      <w:proofErr w:type="spellStart"/>
      <w:r w:rsidRPr="002B2F2A">
        <w:rPr>
          <w:b/>
        </w:rPr>
        <w:t>Iddon</w:t>
      </w:r>
      <w:proofErr w:type="spellEnd"/>
    </w:p>
    <w:p w:rsidR="00CB6313" w:rsidRPr="002B2F2A" w:rsidRDefault="000B6071" w:rsidP="00B45FED">
      <w:pPr>
        <w:rPr>
          <w:b/>
        </w:rPr>
      </w:pPr>
      <w:r w:rsidRPr="002B2F2A">
        <w:rPr>
          <w:b/>
        </w:rPr>
        <w:tab/>
      </w:r>
      <w:r w:rsidRPr="002B2F2A">
        <w:rPr>
          <w:b/>
        </w:rPr>
        <w:tab/>
      </w:r>
      <w:r w:rsidRPr="002B2F2A">
        <w:rPr>
          <w:b/>
        </w:rPr>
        <w:tab/>
      </w:r>
      <w:r w:rsidRPr="002B2F2A">
        <w:rPr>
          <w:b/>
        </w:rPr>
        <w:tab/>
      </w:r>
      <w:r w:rsidR="00CD351A" w:rsidRPr="002B2F2A">
        <w:rPr>
          <w:b/>
        </w:rPr>
        <w:t xml:space="preserve">Cllr </w:t>
      </w:r>
      <w:r w:rsidR="00A65A24">
        <w:rPr>
          <w:b/>
        </w:rPr>
        <w:t>K Smith</w:t>
      </w:r>
    </w:p>
    <w:p w:rsidR="00787930" w:rsidRPr="002B2F2A" w:rsidRDefault="00787930" w:rsidP="005A61C6">
      <w:pPr>
        <w:ind w:left="2160" w:firstLine="720"/>
        <w:rPr>
          <w:b/>
        </w:rPr>
      </w:pPr>
      <w:r w:rsidRPr="002B2F2A">
        <w:rPr>
          <w:b/>
        </w:rPr>
        <w:t>Cllr C Smith</w:t>
      </w:r>
    </w:p>
    <w:p w:rsidR="008E20B9" w:rsidRPr="002B2F2A" w:rsidRDefault="008E20B9" w:rsidP="005A61C6">
      <w:pPr>
        <w:ind w:left="2160" w:firstLine="720"/>
        <w:rPr>
          <w:b/>
        </w:rPr>
      </w:pPr>
      <w:r w:rsidRPr="002B2F2A">
        <w:rPr>
          <w:b/>
        </w:rPr>
        <w:t>Cllr A Darby</w:t>
      </w:r>
    </w:p>
    <w:p w:rsidR="00CD351A" w:rsidRPr="002B2F2A" w:rsidRDefault="00CD351A" w:rsidP="005A61C6">
      <w:pPr>
        <w:ind w:left="2160" w:firstLine="720"/>
        <w:rPr>
          <w:b/>
        </w:rPr>
      </w:pPr>
      <w:r w:rsidRPr="002B2F2A">
        <w:rPr>
          <w:b/>
        </w:rPr>
        <w:t xml:space="preserve">Cllr P </w:t>
      </w:r>
      <w:proofErr w:type="spellStart"/>
      <w:r w:rsidRPr="002B2F2A">
        <w:rPr>
          <w:b/>
        </w:rPr>
        <w:t>Kibler</w:t>
      </w:r>
      <w:proofErr w:type="spellEnd"/>
    </w:p>
    <w:p w:rsidR="00E15A7C" w:rsidRDefault="00E15A7C" w:rsidP="0031207E">
      <w:pPr>
        <w:ind w:left="2160" w:firstLine="720"/>
        <w:rPr>
          <w:b/>
        </w:rPr>
      </w:pPr>
      <w:r w:rsidRPr="002B2F2A">
        <w:rPr>
          <w:b/>
        </w:rPr>
        <w:t>Cllr P Avellino</w:t>
      </w:r>
    </w:p>
    <w:p w:rsidR="0031207E" w:rsidRPr="002B2F2A" w:rsidRDefault="0031207E" w:rsidP="0031207E">
      <w:pPr>
        <w:ind w:left="2160" w:firstLine="720"/>
      </w:pPr>
      <w:r>
        <w:rPr>
          <w:b/>
        </w:rPr>
        <w:t>Cllr R Martin</w:t>
      </w:r>
    </w:p>
    <w:p w:rsidR="005A61C6" w:rsidRPr="002B2F2A" w:rsidRDefault="00B45FED" w:rsidP="00B45FED">
      <w:pPr>
        <w:rPr>
          <w:b/>
        </w:rPr>
      </w:pPr>
      <w:r w:rsidRPr="002B2F2A">
        <w:rPr>
          <w:b/>
        </w:rPr>
        <w:tab/>
      </w:r>
      <w:r w:rsidRPr="002B2F2A">
        <w:rPr>
          <w:b/>
        </w:rPr>
        <w:tab/>
      </w:r>
      <w:r w:rsidRPr="002B2F2A">
        <w:rPr>
          <w:b/>
        </w:rPr>
        <w:tab/>
      </w:r>
      <w:r w:rsidRPr="002B2F2A">
        <w:rPr>
          <w:b/>
        </w:rPr>
        <w:tab/>
      </w:r>
    </w:p>
    <w:p w:rsidR="00B45FED" w:rsidRPr="002B2F2A" w:rsidRDefault="00B45FED" w:rsidP="005A61C6">
      <w:pPr>
        <w:ind w:left="2160" w:firstLine="720"/>
        <w:rPr>
          <w:b/>
        </w:rPr>
      </w:pPr>
      <w:r w:rsidRPr="002B2F2A">
        <w:rPr>
          <w:b/>
        </w:rPr>
        <w:t>Clerk</w:t>
      </w:r>
      <w:r w:rsidR="00ED318D" w:rsidRPr="002B2F2A">
        <w:rPr>
          <w:b/>
        </w:rPr>
        <w:t xml:space="preserve"> / RFO</w:t>
      </w:r>
      <w:r w:rsidRPr="002B2F2A">
        <w:rPr>
          <w:b/>
        </w:rPr>
        <w:t>: Jo Beardshaw</w:t>
      </w:r>
    </w:p>
    <w:p w:rsidR="00CB6313" w:rsidRPr="002B2F2A" w:rsidRDefault="00AE6CEC" w:rsidP="00AE6CEC">
      <w:pPr>
        <w:tabs>
          <w:tab w:val="left" w:pos="6615"/>
        </w:tabs>
        <w:rPr>
          <w:b/>
          <w:i/>
        </w:rPr>
      </w:pPr>
      <w:r w:rsidRPr="002B2F2A">
        <w:rPr>
          <w:b/>
          <w:i/>
        </w:rPr>
        <w:tab/>
      </w:r>
    </w:p>
    <w:p w:rsidR="00BD64A7" w:rsidRPr="002B2F2A" w:rsidRDefault="00BD64A7" w:rsidP="00B45FED">
      <w:pPr>
        <w:rPr>
          <w:i/>
        </w:rPr>
      </w:pPr>
    </w:p>
    <w:p w:rsidR="00B45FED" w:rsidRPr="002B2F2A" w:rsidRDefault="00E67F9E" w:rsidP="00B45FED">
      <w:pPr>
        <w:rPr>
          <w:b/>
        </w:rPr>
      </w:pPr>
      <w:r w:rsidRPr="002B2F2A">
        <w:rPr>
          <w:b/>
        </w:rPr>
        <w:t xml:space="preserve">Number </w:t>
      </w:r>
      <w:r w:rsidR="00881987" w:rsidRPr="002B2F2A">
        <w:rPr>
          <w:b/>
        </w:rPr>
        <w:t xml:space="preserve">of </w:t>
      </w:r>
      <w:r w:rsidR="00705A51" w:rsidRPr="002B2F2A">
        <w:rPr>
          <w:b/>
        </w:rPr>
        <w:t>Parishioners:</w:t>
      </w:r>
      <w:r w:rsidR="00705A51" w:rsidRPr="002B2F2A">
        <w:rPr>
          <w:b/>
        </w:rPr>
        <w:tab/>
        <w:t>8</w:t>
      </w:r>
    </w:p>
    <w:p w:rsidR="00B45FED" w:rsidRPr="002B2F2A" w:rsidRDefault="00B45FED" w:rsidP="00B45FED">
      <w:pPr>
        <w:rPr>
          <w:b/>
        </w:rPr>
      </w:pPr>
      <w:r w:rsidRPr="002B2F2A">
        <w:rPr>
          <w:b/>
        </w:rPr>
        <w:tab/>
      </w:r>
      <w:r w:rsidRPr="002B2F2A">
        <w:rPr>
          <w:b/>
        </w:rPr>
        <w:tab/>
      </w:r>
    </w:p>
    <w:p w:rsidR="0031207E" w:rsidRDefault="0031207E" w:rsidP="00D911AD">
      <w:pPr>
        <w:pStyle w:val="ListParagraph"/>
        <w:numPr>
          <w:ilvl w:val="0"/>
          <w:numId w:val="1"/>
        </w:numPr>
        <w:rPr>
          <w:b/>
        </w:rPr>
      </w:pPr>
      <w:r>
        <w:rPr>
          <w:b/>
        </w:rPr>
        <w:t xml:space="preserve">Election of Chairman and Vice Chairman.  </w:t>
      </w:r>
      <w:r>
        <w:t xml:space="preserve">Cllr Davis explained that he had enjoyed his role as Chairman of the Parish Council over the past year, but that the work commitments had meant that he had been unable to attend two meetings during the year.  Cllr Davis stepped down from the position of Chairman.  He asked for nominations for the position of Chairman.  Cllr </w:t>
      </w:r>
      <w:proofErr w:type="spellStart"/>
      <w:r>
        <w:t>Iddon</w:t>
      </w:r>
      <w:proofErr w:type="spellEnd"/>
      <w:r>
        <w:t xml:space="preserve"> was nominated, seconded and unanimously voted as Chairman of the Parish Council.  Cllr Davis was nominated, seconded and unanimously voted as Vice Chairman of the Parish Council.  Both Councillors signed their declarations as required</w:t>
      </w:r>
    </w:p>
    <w:p w:rsidR="00D911AD" w:rsidRPr="002B2F2A" w:rsidRDefault="00B45FED" w:rsidP="00D911AD">
      <w:pPr>
        <w:pStyle w:val="ListParagraph"/>
        <w:numPr>
          <w:ilvl w:val="0"/>
          <w:numId w:val="1"/>
        </w:numPr>
        <w:rPr>
          <w:b/>
        </w:rPr>
      </w:pPr>
      <w:r w:rsidRPr="002B2F2A">
        <w:rPr>
          <w:b/>
        </w:rPr>
        <w:t xml:space="preserve">Apologies.  </w:t>
      </w:r>
      <w:r w:rsidR="005A61C6" w:rsidRPr="002B2F2A">
        <w:t xml:space="preserve">Apologies were received </w:t>
      </w:r>
      <w:r w:rsidR="00EB5488" w:rsidRPr="002B2F2A">
        <w:t xml:space="preserve">and accepted </w:t>
      </w:r>
      <w:r w:rsidR="005A61C6" w:rsidRPr="002B2F2A">
        <w:t xml:space="preserve">from </w:t>
      </w:r>
      <w:r w:rsidR="0031207E">
        <w:t xml:space="preserve">Cllr </w:t>
      </w:r>
      <w:proofErr w:type="spellStart"/>
      <w:r w:rsidR="0031207E">
        <w:t>Gilden</w:t>
      </w:r>
      <w:proofErr w:type="spellEnd"/>
      <w:r w:rsidR="0031207E">
        <w:t>.  Cllr K Smith left the meeting following item 1 as she was unwell</w:t>
      </w:r>
    </w:p>
    <w:p w:rsidR="00875E3E" w:rsidRPr="002B2F2A" w:rsidRDefault="006108F1" w:rsidP="00875E3E">
      <w:pPr>
        <w:pStyle w:val="ListParagraph"/>
        <w:numPr>
          <w:ilvl w:val="0"/>
          <w:numId w:val="1"/>
        </w:numPr>
        <w:rPr>
          <w:b/>
        </w:rPr>
      </w:pPr>
      <w:r w:rsidRPr="002B2F2A">
        <w:rPr>
          <w:b/>
        </w:rPr>
        <w:t xml:space="preserve">Declarations of Interest.  </w:t>
      </w:r>
      <w:r w:rsidR="00FF79A9" w:rsidRPr="002B2F2A">
        <w:t>None</w:t>
      </w:r>
    </w:p>
    <w:p w:rsidR="00B45FED" w:rsidRDefault="00B45FED" w:rsidP="00787930">
      <w:pPr>
        <w:pStyle w:val="ListParagraph"/>
        <w:numPr>
          <w:ilvl w:val="0"/>
          <w:numId w:val="1"/>
        </w:numPr>
      </w:pPr>
      <w:r w:rsidRPr="002B2F2A">
        <w:rPr>
          <w:b/>
        </w:rPr>
        <w:t>Mi</w:t>
      </w:r>
      <w:r w:rsidR="00CB6313" w:rsidRPr="002B2F2A">
        <w:rPr>
          <w:b/>
        </w:rPr>
        <w:t>nutes of the previous meeting.</w:t>
      </w:r>
      <w:r w:rsidR="00787930" w:rsidRPr="002B2F2A">
        <w:rPr>
          <w:b/>
        </w:rPr>
        <w:t xml:space="preserve">  </w:t>
      </w:r>
      <w:r w:rsidR="005A61C6" w:rsidRPr="002B2F2A">
        <w:t xml:space="preserve">The minutes of the meeting on </w:t>
      </w:r>
      <w:r w:rsidR="00CD351A" w:rsidRPr="002B2F2A">
        <w:t xml:space="preserve">Monday </w:t>
      </w:r>
      <w:r w:rsidR="0031207E">
        <w:t>4</w:t>
      </w:r>
      <w:r w:rsidR="0031207E" w:rsidRPr="0031207E">
        <w:rPr>
          <w:vertAlign w:val="superscript"/>
        </w:rPr>
        <w:t>th</w:t>
      </w:r>
      <w:r w:rsidR="0031207E">
        <w:t xml:space="preserve"> April</w:t>
      </w:r>
      <w:r w:rsidR="00E15A7C" w:rsidRPr="002B2F2A">
        <w:t xml:space="preserve"> 2016</w:t>
      </w:r>
      <w:r w:rsidR="00787930" w:rsidRPr="002B2F2A">
        <w:t xml:space="preserve"> </w:t>
      </w:r>
      <w:r w:rsidR="005A61C6" w:rsidRPr="002B2F2A">
        <w:t>were confirmed as a true and correct record, and were signed</w:t>
      </w:r>
    </w:p>
    <w:p w:rsidR="0031207E" w:rsidRPr="002B2F2A" w:rsidRDefault="0031207E" w:rsidP="0031207E">
      <w:pPr>
        <w:ind w:left="720"/>
      </w:pPr>
      <w:r>
        <w:t>The minutes of the Annual Parish Meeting were postponed until the June meeting</w:t>
      </w:r>
    </w:p>
    <w:p w:rsidR="00DC4D0D" w:rsidRPr="00DC4D0D" w:rsidRDefault="00DC4D0D" w:rsidP="00DC4D0D">
      <w:pPr>
        <w:rPr>
          <w:b/>
        </w:rPr>
      </w:pPr>
    </w:p>
    <w:p w:rsidR="0031207E" w:rsidRDefault="0031207E" w:rsidP="002F30B8">
      <w:pPr>
        <w:pStyle w:val="ListParagraph"/>
        <w:numPr>
          <w:ilvl w:val="0"/>
          <w:numId w:val="1"/>
        </w:numPr>
        <w:rPr>
          <w:b/>
        </w:rPr>
      </w:pPr>
      <w:r>
        <w:rPr>
          <w:b/>
        </w:rPr>
        <w:t xml:space="preserve">To confirm Chairman of: the asset management committee, the finance committee and the planning committee.  </w:t>
      </w:r>
      <w:r>
        <w:t xml:space="preserve">The following Chairman roles of committees were </w:t>
      </w:r>
      <w:r>
        <w:rPr>
          <w:b/>
        </w:rPr>
        <w:t xml:space="preserve">AGREED.  Finance:  </w:t>
      </w:r>
      <w:r>
        <w:t xml:space="preserve">Cllr Davis.  </w:t>
      </w:r>
      <w:r>
        <w:rPr>
          <w:b/>
        </w:rPr>
        <w:t xml:space="preserve">Planning: </w:t>
      </w:r>
      <w:r>
        <w:t xml:space="preserve">Cllr </w:t>
      </w:r>
      <w:proofErr w:type="spellStart"/>
      <w:r>
        <w:t>Kibler</w:t>
      </w:r>
      <w:proofErr w:type="spellEnd"/>
      <w:r>
        <w:t xml:space="preserve">.  </w:t>
      </w:r>
      <w:r>
        <w:rPr>
          <w:b/>
        </w:rPr>
        <w:t xml:space="preserve">Asset Management: </w:t>
      </w:r>
      <w:r>
        <w:t>Cllr Avellino</w:t>
      </w:r>
    </w:p>
    <w:p w:rsidR="0031207E" w:rsidRDefault="0031207E" w:rsidP="0031207E">
      <w:pPr>
        <w:pStyle w:val="ListParagraph"/>
        <w:rPr>
          <w:b/>
        </w:rPr>
      </w:pPr>
    </w:p>
    <w:p w:rsidR="00DC4D0D" w:rsidRDefault="00DC4D0D" w:rsidP="002F30B8">
      <w:pPr>
        <w:pStyle w:val="ListParagraph"/>
        <w:numPr>
          <w:ilvl w:val="0"/>
          <w:numId w:val="1"/>
        </w:numPr>
        <w:rPr>
          <w:b/>
        </w:rPr>
      </w:pPr>
      <w:r>
        <w:rPr>
          <w:b/>
        </w:rPr>
        <w:t xml:space="preserve">All members – confirmation of Financial Regulations, standing orders, code of conduct.  </w:t>
      </w:r>
      <w:r>
        <w:t xml:space="preserve">These documents were all </w:t>
      </w:r>
      <w:r>
        <w:rPr>
          <w:b/>
        </w:rPr>
        <w:t>AGREED</w:t>
      </w:r>
    </w:p>
    <w:p w:rsidR="00DC4D0D" w:rsidRPr="00DC4D0D" w:rsidRDefault="00DC4D0D" w:rsidP="00DC4D0D">
      <w:pPr>
        <w:pStyle w:val="ListParagraph"/>
        <w:rPr>
          <w:b/>
        </w:rPr>
      </w:pPr>
    </w:p>
    <w:p w:rsidR="002F30B8" w:rsidRDefault="008E20B9" w:rsidP="002F30B8">
      <w:pPr>
        <w:pStyle w:val="ListParagraph"/>
        <w:numPr>
          <w:ilvl w:val="0"/>
          <w:numId w:val="1"/>
        </w:numPr>
        <w:rPr>
          <w:b/>
        </w:rPr>
      </w:pPr>
      <w:r w:rsidRPr="00024D0A">
        <w:rPr>
          <w:b/>
        </w:rPr>
        <w:t>Actions from previous minutes:</w:t>
      </w:r>
    </w:p>
    <w:p w:rsidR="00DC4D0D" w:rsidRPr="00DC4D0D" w:rsidRDefault="00DC4D0D" w:rsidP="00DC4D0D">
      <w:pPr>
        <w:pStyle w:val="ListParagraph"/>
        <w:rPr>
          <w:b/>
        </w:rPr>
      </w:pPr>
    </w:p>
    <w:p w:rsidR="00DC4D0D" w:rsidRPr="00DC4D0D" w:rsidRDefault="00DC4D0D" w:rsidP="00DC4D0D">
      <w:pPr>
        <w:pStyle w:val="ListParagraph"/>
        <w:numPr>
          <w:ilvl w:val="0"/>
          <w:numId w:val="14"/>
        </w:numPr>
        <w:rPr>
          <w:b/>
        </w:rPr>
      </w:pPr>
      <w:r>
        <w:t xml:space="preserve">Ludham Bridge Moorings work.  Cllr C Smith confirmed that he hoped that this work would begin before Christmas.  Councillors held a discussion regarding liability if the </w:t>
      </w:r>
      <w:proofErr w:type="spellStart"/>
      <w:r>
        <w:t>quayheading</w:t>
      </w:r>
      <w:proofErr w:type="spellEnd"/>
      <w:r>
        <w:t xml:space="preserve"> were to degrade further but it was agreed that the summer would not degrade the </w:t>
      </w:r>
      <w:proofErr w:type="spellStart"/>
      <w:r>
        <w:t>quayheading</w:t>
      </w:r>
      <w:proofErr w:type="spellEnd"/>
      <w:r>
        <w:t xml:space="preserve"> </w:t>
      </w:r>
      <w:r w:rsidR="006E64CB">
        <w:lastRenderedPageBreak/>
        <w:t>significantly</w:t>
      </w:r>
      <w:r>
        <w:t xml:space="preserve">.  </w:t>
      </w:r>
      <w:r>
        <w:rPr>
          <w:b/>
        </w:rPr>
        <w:t xml:space="preserve">Cllr </w:t>
      </w:r>
      <w:proofErr w:type="spellStart"/>
      <w:r>
        <w:rPr>
          <w:b/>
        </w:rPr>
        <w:t>Kilber</w:t>
      </w:r>
      <w:proofErr w:type="spellEnd"/>
      <w:r>
        <w:t xml:space="preserve"> agreed to look at the </w:t>
      </w:r>
      <w:proofErr w:type="spellStart"/>
      <w:r>
        <w:t>quayheading</w:t>
      </w:r>
      <w:proofErr w:type="spellEnd"/>
      <w:r>
        <w:t xml:space="preserve"> again in the coming week</w:t>
      </w:r>
    </w:p>
    <w:p w:rsidR="00DC4D0D" w:rsidRPr="00DC4D0D" w:rsidRDefault="00DC4D0D" w:rsidP="00DC4D0D">
      <w:pPr>
        <w:pStyle w:val="ListParagraph"/>
        <w:numPr>
          <w:ilvl w:val="0"/>
          <w:numId w:val="14"/>
        </w:numPr>
        <w:rPr>
          <w:b/>
        </w:rPr>
      </w:pPr>
      <w:r>
        <w:t xml:space="preserve">Defibrillators.  The Chairman confirmed that all three defibrillators were now up and running in their cabinets.  The Parish Council had written letters to the Village Hall and the Ferry Marina gifting their cabinets and defibrillators to them.  The New </w:t>
      </w:r>
      <w:proofErr w:type="gramStart"/>
      <w:r>
        <w:t>Inn  had</w:t>
      </w:r>
      <w:proofErr w:type="gramEnd"/>
      <w:r>
        <w:t xml:space="preserve"> not wished to take the gift so </w:t>
      </w:r>
      <w:r w:rsidR="00092562">
        <w:t xml:space="preserve">the </w:t>
      </w:r>
      <w:proofErr w:type="spellStart"/>
      <w:r w:rsidR="00092562">
        <w:t>defib</w:t>
      </w:r>
      <w:proofErr w:type="spellEnd"/>
      <w:r w:rsidR="00092562">
        <w:t xml:space="preserve"> and cabinet </w:t>
      </w:r>
      <w:r>
        <w:t>remained the property of the Parish Council.  Cllr Davis confirmed that he would maintain and look after the defibrillator at the New Inn</w:t>
      </w:r>
    </w:p>
    <w:p w:rsidR="00DC4D0D" w:rsidRPr="00DC4D0D" w:rsidRDefault="00DC4D0D" w:rsidP="00DC4D0D">
      <w:pPr>
        <w:pStyle w:val="ListParagraph"/>
        <w:numPr>
          <w:ilvl w:val="0"/>
          <w:numId w:val="14"/>
        </w:numPr>
        <w:rPr>
          <w:b/>
        </w:rPr>
      </w:pPr>
      <w:r>
        <w:t xml:space="preserve">Boat Waste Update. The Clerk updated the Parish Council on the costs of bins (around £1000 per bin per year) and the cost of the pad for the bins to go on.  </w:t>
      </w:r>
      <w:r>
        <w:rPr>
          <w:b/>
        </w:rPr>
        <w:t xml:space="preserve">Cllr </w:t>
      </w:r>
      <w:proofErr w:type="gramStart"/>
      <w:r>
        <w:rPr>
          <w:b/>
        </w:rPr>
        <w:t xml:space="preserve">Avellino </w:t>
      </w:r>
      <w:r>
        <w:t xml:space="preserve"> offered</w:t>
      </w:r>
      <w:proofErr w:type="gramEnd"/>
      <w:r>
        <w:t xml:space="preserve"> to speak with Keith Buck to ask him to quote on the new pad.  </w:t>
      </w:r>
    </w:p>
    <w:p w:rsidR="00DC4D0D" w:rsidRPr="00024D0A" w:rsidRDefault="00DC4D0D" w:rsidP="00DC4D0D">
      <w:pPr>
        <w:pStyle w:val="ListParagraph"/>
        <w:numPr>
          <w:ilvl w:val="0"/>
          <w:numId w:val="14"/>
        </w:numPr>
        <w:rPr>
          <w:b/>
        </w:rPr>
      </w:pPr>
      <w:r>
        <w:t xml:space="preserve">SAM2.  Cllr Davis confirmed that he had applied for a site for the SAM2 sign up near Ludham Bridge but that he had been informed by NCC Highways that the Parish Council would not be allowed a sign on a 40 mph limit road.  Cllr Davis noted that he intended to fight this point.  Cllr Avellino reassured the Council that it was likely that NCC would allow the SAM2 to be positioned at Ludham Bridge after discussions.  </w:t>
      </w:r>
    </w:p>
    <w:p w:rsidR="00D84C69" w:rsidRPr="00024D0A" w:rsidRDefault="00D84C69" w:rsidP="00D84C69">
      <w:pPr>
        <w:pStyle w:val="ListParagraph"/>
        <w:spacing w:after="200"/>
        <w:ind w:left="1440"/>
      </w:pPr>
    </w:p>
    <w:p w:rsidR="005A61C6" w:rsidRDefault="005A61C6" w:rsidP="005A61C6">
      <w:pPr>
        <w:pStyle w:val="ListParagraph"/>
        <w:numPr>
          <w:ilvl w:val="0"/>
          <w:numId w:val="1"/>
        </w:numPr>
        <w:spacing w:after="200"/>
        <w:rPr>
          <w:b/>
        </w:rPr>
      </w:pPr>
      <w:r w:rsidRPr="00024D0A">
        <w:rPr>
          <w:b/>
        </w:rPr>
        <w:t>Correspondence</w:t>
      </w:r>
    </w:p>
    <w:p w:rsidR="00A55A4F" w:rsidRPr="00A55A4F" w:rsidRDefault="00A55A4F" w:rsidP="00A55A4F">
      <w:pPr>
        <w:pStyle w:val="ListParagraph"/>
        <w:rPr>
          <w:b/>
        </w:rPr>
      </w:pPr>
    </w:p>
    <w:p w:rsidR="00A55A4F" w:rsidRPr="00092562" w:rsidRDefault="002F30B8" w:rsidP="00A55A4F">
      <w:pPr>
        <w:pStyle w:val="ListParagraph"/>
        <w:numPr>
          <w:ilvl w:val="1"/>
          <w:numId w:val="1"/>
        </w:numPr>
        <w:spacing w:after="200"/>
        <w:rPr>
          <w:b/>
        </w:rPr>
      </w:pPr>
      <w:r w:rsidRPr="00092562">
        <w:t>PCSO report</w:t>
      </w:r>
      <w:r w:rsidR="00180FD7" w:rsidRPr="00092562">
        <w:rPr>
          <w:shd w:val="clear" w:color="auto" w:fill="FFFFFF"/>
        </w:rPr>
        <w:t>.  The PCSO had written to the Clerk with the latest police report, which was as follows</w:t>
      </w:r>
      <w:r w:rsidR="00180FD7" w:rsidRPr="00092562">
        <w:t xml:space="preserve">.  </w:t>
      </w:r>
      <w:r w:rsidR="00A55A4F" w:rsidRPr="00092562">
        <w:rPr>
          <w:i/>
        </w:rPr>
        <w:t>There have been 17 calls from the Horning area since your last meeting in April which I will summarise below</w:t>
      </w:r>
      <w:proofErr w:type="gramStart"/>
      <w:r w:rsidR="00A55A4F" w:rsidRPr="00092562">
        <w:rPr>
          <w:i/>
        </w:rPr>
        <w:t>;  4</w:t>
      </w:r>
      <w:proofErr w:type="gramEnd"/>
      <w:r w:rsidR="00A55A4F" w:rsidRPr="00092562">
        <w:rPr>
          <w:i/>
        </w:rPr>
        <w:t xml:space="preserve"> calls for information purposes, 8 reports of rowdy or nuisance behaviour, 2 road related call, 1 report of suspicious circumstances, 1 call to assist ambulance, 1 call for a concern for safety.  There has been 1 reported crime since your last meeting which was a criminal damage. The offender for this has been given a police caution.’ </w:t>
      </w:r>
      <w:r w:rsidR="00A55A4F" w:rsidRPr="00092562">
        <w:t>Noted</w:t>
      </w:r>
    </w:p>
    <w:p w:rsidR="00A55A4F" w:rsidRPr="00A55A4F" w:rsidRDefault="00C86E58" w:rsidP="00A55A4F">
      <w:pPr>
        <w:pStyle w:val="ListParagraph"/>
        <w:numPr>
          <w:ilvl w:val="1"/>
          <w:numId w:val="1"/>
        </w:numPr>
        <w:spacing w:after="200"/>
        <w:rPr>
          <w:b/>
        </w:rPr>
      </w:pPr>
      <w:r w:rsidRPr="00092562">
        <w:rPr>
          <w:shd w:val="clear" w:color="auto" w:fill="FFFFFF"/>
        </w:rPr>
        <w:t xml:space="preserve">NCC.  Footpath closure (570 metres South of Hall Road for </w:t>
      </w:r>
      <w:r w:rsidRPr="00A55A4F">
        <w:rPr>
          <w:color w:val="333333"/>
          <w:shd w:val="clear" w:color="auto" w:fill="FFFFFF"/>
        </w:rPr>
        <w:t>a further 850 metres)</w:t>
      </w:r>
      <w:r w:rsidR="00A55A4F">
        <w:rPr>
          <w:color w:val="333333"/>
          <w:shd w:val="clear" w:color="auto" w:fill="FFFFFF"/>
        </w:rPr>
        <w:t>.  Noted</w:t>
      </w:r>
    </w:p>
    <w:p w:rsidR="00C86E58" w:rsidRPr="00A55A4F" w:rsidRDefault="00C86E58" w:rsidP="00A55A4F">
      <w:pPr>
        <w:pStyle w:val="ListParagraph"/>
        <w:numPr>
          <w:ilvl w:val="1"/>
          <w:numId w:val="1"/>
        </w:numPr>
        <w:spacing w:after="200"/>
        <w:rPr>
          <w:b/>
        </w:rPr>
      </w:pPr>
      <w:r w:rsidRPr="00A55A4F">
        <w:rPr>
          <w:color w:val="000000"/>
        </w:rPr>
        <w:t>NCC.  Road Closure for Horning Fayre 21</w:t>
      </w:r>
      <w:r w:rsidRPr="00A55A4F">
        <w:rPr>
          <w:color w:val="000000"/>
          <w:vertAlign w:val="superscript"/>
        </w:rPr>
        <w:t>st</w:t>
      </w:r>
      <w:r w:rsidRPr="00A55A4F">
        <w:rPr>
          <w:color w:val="000000"/>
        </w:rPr>
        <w:t xml:space="preserve"> August 2016</w:t>
      </w:r>
      <w:r w:rsidR="00A55A4F">
        <w:rPr>
          <w:color w:val="000000"/>
        </w:rPr>
        <w:t>.  Noted</w:t>
      </w:r>
    </w:p>
    <w:p w:rsidR="00C86E58" w:rsidRDefault="00C86E58" w:rsidP="00C86E58">
      <w:pPr>
        <w:numPr>
          <w:ilvl w:val="1"/>
          <w:numId w:val="1"/>
        </w:numPr>
        <w:autoSpaceDE w:val="0"/>
        <w:autoSpaceDN w:val="0"/>
        <w:jc w:val="both"/>
        <w:rPr>
          <w:color w:val="000000"/>
        </w:rPr>
      </w:pPr>
      <w:r>
        <w:rPr>
          <w:color w:val="000000"/>
        </w:rPr>
        <w:t xml:space="preserve">NCC.  New communications </w:t>
      </w:r>
      <w:r w:rsidR="00092562">
        <w:rPr>
          <w:color w:val="000000"/>
        </w:rPr>
        <w:t xml:space="preserve">cabinet </w:t>
      </w:r>
      <w:r>
        <w:rPr>
          <w:color w:val="000000"/>
        </w:rPr>
        <w:t>(Broadband) The Avenue, beside 24 Norwich Road</w:t>
      </w:r>
      <w:r w:rsidR="00A55A4F">
        <w:rPr>
          <w:color w:val="000000"/>
        </w:rPr>
        <w:t xml:space="preserve">.  Noted </w:t>
      </w:r>
    </w:p>
    <w:p w:rsidR="00C86E58" w:rsidRDefault="00C86E58" w:rsidP="00C86E58">
      <w:pPr>
        <w:numPr>
          <w:ilvl w:val="1"/>
          <w:numId w:val="1"/>
        </w:numPr>
        <w:autoSpaceDE w:val="0"/>
        <w:autoSpaceDN w:val="0"/>
        <w:jc w:val="both"/>
        <w:rPr>
          <w:color w:val="000000"/>
        </w:rPr>
      </w:pPr>
      <w:r>
        <w:rPr>
          <w:color w:val="000000"/>
        </w:rPr>
        <w:t>NCC PROW officer.  FP11.  Low key surfacing works to muddy areas planned</w:t>
      </w:r>
      <w:r w:rsidR="00A55A4F">
        <w:rPr>
          <w:color w:val="000000"/>
        </w:rPr>
        <w:t xml:space="preserve">.  The Clerk noted that Cllr Avellino had a further update on this and would cover it in her asset management report </w:t>
      </w:r>
    </w:p>
    <w:p w:rsidR="00C86E58" w:rsidRDefault="00C86E58" w:rsidP="00C86E58">
      <w:pPr>
        <w:numPr>
          <w:ilvl w:val="1"/>
          <w:numId w:val="1"/>
        </w:numPr>
        <w:autoSpaceDE w:val="0"/>
        <w:autoSpaceDN w:val="0"/>
        <w:jc w:val="both"/>
        <w:rPr>
          <w:color w:val="000000"/>
        </w:rPr>
      </w:pPr>
      <w:r>
        <w:rPr>
          <w:color w:val="000000"/>
        </w:rPr>
        <w:t>Parishioner.  Request (to NCC) to consider creating a footpath from Ludham Bridge to the footpath leading to Horning Hall on safety grounds</w:t>
      </w:r>
      <w:r w:rsidR="00A55A4F">
        <w:rPr>
          <w:color w:val="000000"/>
        </w:rPr>
        <w:t>.  Councillors felt that this would be covered by the Three Rivers Way path.</w:t>
      </w:r>
    </w:p>
    <w:p w:rsidR="00C86E58" w:rsidRDefault="00C86E58" w:rsidP="00C86E58">
      <w:pPr>
        <w:numPr>
          <w:ilvl w:val="1"/>
          <w:numId w:val="1"/>
        </w:numPr>
        <w:autoSpaceDE w:val="0"/>
        <w:autoSpaceDN w:val="0"/>
        <w:jc w:val="both"/>
        <w:rPr>
          <w:color w:val="000000"/>
        </w:rPr>
      </w:pPr>
      <w:r>
        <w:rPr>
          <w:color w:val="000000"/>
        </w:rPr>
        <w:t>David Bracey.  Play Inspection booked for 11</w:t>
      </w:r>
      <w:r w:rsidRPr="001E7546">
        <w:rPr>
          <w:color w:val="000000"/>
          <w:vertAlign w:val="superscript"/>
        </w:rPr>
        <w:t>th</w:t>
      </w:r>
      <w:r>
        <w:rPr>
          <w:color w:val="000000"/>
        </w:rPr>
        <w:t xml:space="preserve"> July</w:t>
      </w:r>
      <w:r w:rsidR="00A55A4F">
        <w:rPr>
          <w:color w:val="000000"/>
        </w:rPr>
        <w:t xml:space="preserve">.  </w:t>
      </w:r>
      <w:r w:rsidR="00692684" w:rsidRPr="00647234">
        <w:rPr>
          <w:b/>
          <w:color w:val="000000"/>
        </w:rPr>
        <w:t>Cllr Davis</w:t>
      </w:r>
      <w:r w:rsidR="00692684">
        <w:rPr>
          <w:color w:val="000000"/>
        </w:rPr>
        <w:t xml:space="preserve"> offered to undertake play inspection training.  </w:t>
      </w:r>
      <w:r w:rsidR="00692684">
        <w:rPr>
          <w:b/>
          <w:color w:val="000000"/>
        </w:rPr>
        <w:t>The Clerk</w:t>
      </w:r>
      <w:r w:rsidR="00692684">
        <w:rPr>
          <w:color w:val="000000"/>
        </w:rPr>
        <w:t xml:space="preserve"> would arrange this</w:t>
      </w:r>
      <w:r w:rsidR="00092562">
        <w:rPr>
          <w:color w:val="000000"/>
        </w:rPr>
        <w:t>.  The Inspection</w:t>
      </w:r>
      <w:r w:rsidR="00A55A4F">
        <w:rPr>
          <w:color w:val="000000"/>
        </w:rPr>
        <w:t xml:space="preserve"> </w:t>
      </w:r>
      <w:r w:rsidR="00692684">
        <w:rPr>
          <w:color w:val="000000"/>
        </w:rPr>
        <w:t xml:space="preserve">date </w:t>
      </w:r>
      <w:r w:rsidR="00A55A4F">
        <w:rPr>
          <w:color w:val="000000"/>
        </w:rPr>
        <w:t>was noted</w:t>
      </w:r>
    </w:p>
    <w:p w:rsidR="00C86E58" w:rsidRDefault="00C86E58" w:rsidP="00C86E58">
      <w:pPr>
        <w:numPr>
          <w:ilvl w:val="1"/>
          <w:numId w:val="1"/>
        </w:numPr>
        <w:autoSpaceDE w:val="0"/>
        <w:autoSpaceDN w:val="0"/>
        <w:jc w:val="both"/>
        <w:rPr>
          <w:color w:val="000000"/>
        </w:rPr>
      </w:pPr>
      <w:r>
        <w:rPr>
          <w:color w:val="000000"/>
        </w:rPr>
        <w:t>Parishioner.  Request for action regarding horses using footpaths in the village</w:t>
      </w:r>
      <w:r w:rsidR="00A55A4F">
        <w:rPr>
          <w:color w:val="000000"/>
        </w:rPr>
        <w:t>.  The Chairman agreed that this item should be added to the Parish News</w:t>
      </w:r>
    </w:p>
    <w:p w:rsidR="00C86E58" w:rsidRDefault="00C86E58" w:rsidP="00C86E58">
      <w:pPr>
        <w:numPr>
          <w:ilvl w:val="1"/>
          <w:numId w:val="1"/>
        </w:numPr>
        <w:autoSpaceDE w:val="0"/>
        <w:autoSpaceDN w:val="0"/>
        <w:jc w:val="both"/>
        <w:rPr>
          <w:color w:val="000000"/>
        </w:rPr>
      </w:pPr>
      <w:r>
        <w:rPr>
          <w:color w:val="000000"/>
        </w:rPr>
        <w:t xml:space="preserve">Carol </w:t>
      </w:r>
      <w:proofErr w:type="spellStart"/>
      <w:r>
        <w:rPr>
          <w:color w:val="000000"/>
        </w:rPr>
        <w:t>Gilden</w:t>
      </w:r>
      <w:proofErr w:type="spellEnd"/>
      <w:r>
        <w:rPr>
          <w:color w:val="000000"/>
        </w:rPr>
        <w:t>.  Green under sign – NCC have left in a state of disrepair</w:t>
      </w:r>
      <w:r w:rsidR="00A55A4F">
        <w:rPr>
          <w:color w:val="000000"/>
        </w:rPr>
        <w:t xml:space="preserve">.  </w:t>
      </w:r>
      <w:r w:rsidR="00A55A4F">
        <w:rPr>
          <w:b/>
          <w:color w:val="000000"/>
        </w:rPr>
        <w:t>The Clerk</w:t>
      </w:r>
      <w:r w:rsidR="00A55A4F">
        <w:rPr>
          <w:color w:val="000000"/>
        </w:rPr>
        <w:t xml:space="preserve"> would contact NCC to ask them to roll the green, and would contact Carol </w:t>
      </w:r>
      <w:proofErr w:type="spellStart"/>
      <w:r w:rsidR="00A55A4F">
        <w:rPr>
          <w:color w:val="000000"/>
        </w:rPr>
        <w:t>Gilden</w:t>
      </w:r>
      <w:proofErr w:type="spellEnd"/>
      <w:r w:rsidR="00A55A4F">
        <w:rPr>
          <w:color w:val="000000"/>
        </w:rPr>
        <w:t xml:space="preserve"> to ask her not to mow the green for the time being</w:t>
      </w:r>
    </w:p>
    <w:p w:rsidR="00A55A4F" w:rsidRPr="00A55A4F" w:rsidRDefault="00C86E58" w:rsidP="00A55A4F">
      <w:pPr>
        <w:numPr>
          <w:ilvl w:val="1"/>
          <w:numId w:val="1"/>
        </w:numPr>
        <w:autoSpaceDE w:val="0"/>
        <w:autoSpaceDN w:val="0"/>
        <w:jc w:val="both"/>
        <w:rPr>
          <w:color w:val="000000"/>
        </w:rPr>
      </w:pPr>
      <w:r>
        <w:rPr>
          <w:color w:val="000000"/>
        </w:rPr>
        <w:lastRenderedPageBreak/>
        <w:t xml:space="preserve">Colin </w:t>
      </w:r>
      <w:proofErr w:type="spellStart"/>
      <w:r>
        <w:rPr>
          <w:color w:val="000000"/>
        </w:rPr>
        <w:t>Boakes</w:t>
      </w:r>
      <w:proofErr w:type="spellEnd"/>
      <w:r>
        <w:rPr>
          <w:color w:val="000000"/>
        </w:rPr>
        <w:t xml:space="preserve"> (HBS).  Letter to the Parish Council.  </w:t>
      </w:r>
      <w:r w:rsidR="00A55A4F">
        <w:rPr>
          <w:color w:val="000000"/>
        </w:rPr>
        <w:t xml:space="preserve">Mr </w:t>
      </w:r>
      <w:proofErr w:type="spellStart"/>
      <w:r w:rsidR="00A55A4F">
        <w:rPr>
          <w:color w:val="000000"/>
        </w:rPr>
        <w:t>Boakes</w:t>
      </w:r>
      <w:proofErr w:type="spellEnd"/>
      <w:r w:rsidR="00A55A4F">
        <w:rPr>
          <w:color w:val="000000"/>
        </w:rPr>
        <w:t xml:space="preserve"> had written to the Parish Council as follows: </w:t>
      </w:r>
    </w:p>
    <w:p w:rsidR="00A55A4F" w:rsidRPr="00A55A4F" w:rsidRDefault="00A55A4F" w:rsidP="00A55A4F">
      <w:pPr>
        <w:shd w:val="clear" w:color="auto" w:fill="FFFFFF"/>
        <w:spacing w:line="341" w:lineRule="atLeast"/>
        <w:ind w:left="1440"/>
        <w:rPr>
          <w:rFonts w:ascii="Calibri" w:eastAsia="Times New Roman" w:hAnsi="Calibri"/>
          <w:i/>
          <w:color w:val="444444"/>
        </w:rPr>
      </w:pPr>
      <w:r w:rsidRPr="00A55A4F">
        <w:rPr>
          <w:rFonts w:ascii="Calibri" w:eastAsia="Times New Roman" w:hAnsi="Calibri"/>
          <w:i/>
          <w:color w:val="444444"/>
          <w:lang w:val="en-US"/>
        </w:rPr>
        <w:t xml:space="preserve">Further to the 2016 Horning Boat Show on Saturday, I wanted to write to you personally and also on behalf of the Chairman &amp; entire </w:t>
      </w:r>
      <w:proofErr w:type="spellStart"/>
      <w:r w:rsidRPr="00A55A4F">
        <w:rPr>
          <w:rFonts w:ascii="Calibri" w:eastAsia="Times New Roman" w:hAnsi="Calibri"/>
          <w:i/>
          <w:color w:val="444444"/>
          <w:lang w:val="en-US"/>
        </w:rPr>
        <w:t>Organising</w:t>
      </w:r>
      <w:proofErr w:type="spellEnd"/>
      <w:r w:rsidRPr="00A55A4F">
        <w:rPr>
          <w:rFonts w:ascii="Calibri" w:eastAsia="Times New Roman" w:hAnsi="Calibri"/>
          <w:i/>
          <w:color w:val="444444"/>
          <w:lang w:val="en-US"/>
        </w:rPr>
        <w:t xml:space="preserve"> Committee </w:t>
      </w:r>
      <w:proofErr w:type="spellStart"/>
      <w:r w:rsidRPr="00A55A4F">
        <w:rPr>
          <w:rFonts w:ascii="Calibri" w:eastAsia="Times New Roman" w:hAnsi="Calibri"/>
          <w:i/>
          <w:color w:val="444444"/>
          <w:lang w:val="en-US"/>
        </w:rPr>
        <w:t>Organising</w:t>
      </w:r>
      <w:proofErr w:type="spellEnd"/>
      <w:r w:rsidRPr="00A55A4F">
        <w:rPr>
          <w:rFonts w:ascii="Calibri" w:eastAsia="Times New Roman" w:hAnsi="Calibri"/>
          <w:i/>
          <w:color w:val="444444"/>
          <w:lang w:val="en-US"/>
        </w:rPr>
        <w:t xml:space="preserve"> Committee, to offer our most sincere thanks for your invaluable support. </w:t>
      </w:r>
    </w:p>
    <w:p w:rsidR="00A55A4F" w:rsidRPr="00A55A4F" w:rsidRDefault="00A55A4F" w:rsidP="00A55A4F">
      <w:pPr>
        <w:shd w:val="clear" w:color="auto" w:fill="FFFFFF"/>
        <w:spacing w:line="341" w:lineRule="atLeast"/>
        <w:ind w:left="1440"/>
        <w:rPr>
          <w:rFonts w:ascii="Calibri" w:eastAsia="Times New Roman" w:hAnsi="Calibri"/>
          <w:i/>
          <w:color w:val="444444"/>
        </w:rPr>
      </w:pPr>
      <w:r w:rsidRPr="00A55A4F">
        <w:rPr>
          <w:rFonts w:ascii="Calibri" w:eastAsia="Times New Roman" w:hAnsi="Calibri"/>
          <w:i/>
          <w:color w:val="444444"/>
          <w:lang w:val="en-US"/>
        </w:rPr>
        <w:t>We have already received a lot of positive feedback from exhibitors, visitors and village businesses and the success of this, our fourth Horning Boat Show is in no small measure due to the support that we receive from the Parish Council. </w:t>
      </w:r>
      <w:r w:rsidRPr="00A55A4F">
        <w:rPr>
          <w:rFonts w:ascii="Calibri" w:eastAsia="Times New Roman" w:hAnsi="Calibri"/>
          <w:i/>
          <w:color w:val="444444"/>
        </w:rPr>
        <w:t>The staging of the event is dependent upon our use of village facilities &amp; for that we are extremely grateful.</w:t>
      </w:r>
    </w:p>
    <w:p w:rsidR="00A55A4F" w:rsidRPr="00A55A4F" w:rsidRDefault="00A55A4F" w:rsidP="00A55A4F">
      <w:pPr>
        <w:shd w:val="clear" w:color="auto" w:fill="FFFFFF"/>
        <w:spacing w:line="341" w:lineRule="atLeast"/>
        <w:ind w:left="1440"/>
        <w:rPr>
          <w:rFonts w:ascii="Calibri" w:eastAsia="Times New Roman" w:hAnsi="Calibri"/>
          <w:i/>
          <w:color w:val="444444"/>
        </w:rPr>
      </w:pPr>
      <w:r w:rsidRPr="00A55A4F">
        <w:rPr>
          <w:rFonts w:ascii="Calibri" w:eastAsia="Times New Roman" w:hAnsi="Calibri"/>
          <w:i/>
          <w:color w:val="444444"/>
          <w:lang w:val="en-US"/>
        </w:rPr>
        <w:t xml:space="preserve">The </w:t>
      </w:r>
      <w:proofErr w:type="spellStart"/>
      <w:r w:rsidRPr="00A55A4F">
        <w:rPr>
          <w:rFonts w:ascii="Calibri" w:eastAsia="Times New Roman" w:hAnsi="Calibri"/>
          <w:i/>
          <w:color w:val="444444"/>
          <w:lang w:val="en-US"/>
        </w:rPr>
        <w:t>Organising</w:t>
      </w:r>
      <w:proofErr w:type="spellEnd"/>
      <w:r w:rsidRPr="00A55A4F">
        <w:rPr>
          <w:rFonts w:ascii="Calibri" w:eastAsia="Times New Roman" w:hAnsi="Calibri"/>
          <w:i/>
          <w:color w:val="444444"/>
          <w:lang w:val="en-US"/>
        </w:rPr>
        <w:t xml:space="preserve"> Committee are delighted that the 2016 Show was another resounding success with a large &amp; steady stream of visitors across what was a sunny albeit rather fresh spring day &amp; that we have again raised a significant sum for distribution through the Horning Boat Show Community Fund.</w:t>
      </w:r>
    </w:p>
    <w:p w:rsidR="002E0771" w:rsidRDefault="00A55A4F" w:rsidP="002E0771">
      <w:pPr>
        <w:shd w:val="clear" w:color="auto" w:fill="FFFFFF"/>
        <w:spacing w:line="341" w:lineRule="atLeast"/>
        <w:ind w:left="1440"/>
        <w:rPr>
          <w:rFonts w:ascii="Calibri" w:eastAsia="Times New Roman" w:hAnsi="Calibri"/>
          <w:i/>
          <w:color w:val="444444"/>
        </w:rPr>
      </w:pPr>
      <w:r w:rsidRPr="00A55A4F">
        <w:rPr>
          <w:rFonts w:ascii="Calibri" w:eastAsia="Times New Roman" w:hAnsi="Calibri"/>
          <w:i/>
          <w:color w:val="444444"/>
        </w:rPr>
        <w:t>We do hope that we can continue to count on your support for future Horning Boat Shows.</w:t>
      </w:r>
    </w:p>
    <w:p w:rsidR="002E0771" w:rsidRPr="002E0771" w:rsidRDefault="002E0771" w:rsidP="002E0771">
      <w:pPr>
        <w:pStyle w:val="ListParagraph"/>
        <w:numPr>
          <w:ilvl w:val="1"/>
          <w:numId w:val="1"/>
        </w:numPr>
        <w:shd w:val="clear" w:color="auto" w:fill="FFFFFF"/>
        <w:spacing w:line="341" w:lineRule="atLeast"/>
        <w:rPr>
          <w:rFonts w:ascii="Calibri" w:eastAsia="Times New Roman" w:hAnsi="Calibri"/>
        </w:rPr>
      </w:pPr>
      <w:r w:rsidRPr="002E0771">
        <w:rPr>
          <w:rFonts w:ascii="Calibri" w:eastAsia="Times New Roman" w:hAnsi="Calibri"/>
        </w:rPr>
        <w:t xml:space="preserve">Mr M Turpin.  Letter of resignation from the Parish Council.  The Chairman thanked Cllr Turpin very much for his seven years of work on the Parish Council including 5 years as Chairman.  </w:t>
      </w:r>
      <w:bookmarkStart w:id="0" w:name="_GoBack"/>
      <w:bookmarkEnd w:id="0"/>
    </w:p>
    <w:p w:rsidR="00A55A4F" w:rsidRDefault="00A55A4F" w:rsidP="00A55A4F">
      <w:pPr>
        <w:autoSpaceDE w:val="0"/>
        <w:autoSpaceDN w:val="0"/>
        <w:ind w:left="1440" w:firstLine="720"/>
        <w:jc w:val="both"/>
        <w:rPr>
          <w:color w:val="000000"/>
        </w:rPr>
      </w:pPr>
    </w:p>
    <w:p w:rsidR="00C86E58" w:rsidRPr="00C86E58" w:rsidRDefault="00C86E58" w:rsidP="00C86E58">
      <w:pPr>
        <w:autoSpaceDE w:val="0"/>
        <w:autoSpaceDN w:val="0"/>
        <w:ind w:left="1440"/>
        <w:jc w:val="both"/>
        <w:rPr>
          <w:color w:val="000000"/>
        </w:rPr>
      </w:pPr>
    </w:p>
    <w:p w:rsidR="007A1195" w:rsidRPr="00024D0A" w:rsidRDefault="005E50F1" w:rsidP="008E20B9">
      <w:pPr>
        <w:pStyle w:val="ListParagraph"/>
        <w:numPr>
          <w:ilvl w:val="0"/>
          <w:numId w:val="1"/>
        </w:numPr>
        <w:rPr>
          <w:b/>
        </w:rPr>
      </w:pPr>
      <w:r w:rsidRPr="00024D0A">
        <w:rPr>
          <w:b/>
        </w:rPr>
        <w:t>Finances:</w:t>
      </w:r>
    </w:p>
    <w:p w:rsidR="002F30B8" w:rsidRDefault="007A1195" w:rsidP="00C86E58">
      <w:pPr>
        <w:pStyle w:val="ListParagraph"/>
        <w:numPr>
          <w:ilvl w:val="1"/>
          <w:numId w:val="1"/>
        </w:numPr>
        <w:rPr>
          <w:b/>
        </w:rPr>
      </w:pPr>
      <w:r w:rsidRPr="00024D0A">
        <w:t>To</w:t>
      </w:r>
      <w:r w:rsidR="00C86E58">
        <w:t xml:space="preserve"> confirm the Clerk as Responsible Finance Officer.  </w:t>
      </w:r>
      <w:r w:rsidR="00C86E58">
        <w:rPr>
          <w:b/>
        </w:rPr>
        <w:t>AGREED</w:t>
      </w:r>
    </w:p>
    <w:p w:rsidR="00C86E58" w:rsidRPr="00024D0A" w:rsidRDefault="00C86E58" w:rsidP="00C86E58">
      <w:pPr>
        <w:pStyle w:val="ListParagraph"/>
        <w:numPr>
          <w:ilvl w:val="1"/>
          <w:numId w:val="1"/>
        </w:numPr>
        <w:rPr>
          <w:b/>
        </w:rPr>
      </w:pPr>
      <w:r>
        <w:t xml:space="preserve">To receive confirmation of finances.  This item was covered in </w:t>
      </w:r>
      <w:proofErr w:type="spellStart"/>
      <w:r>
        <w:t>iem</w:t>
      </w:r>
      <w:proofErr w:type="spellEnd"/>
      <w:r>
        <w:t xml:space="preserve"> 14f below</w:t>
      </w:r>
    </w:p>
    <w:p w:rsidR="003F04C1" w:rsidRPr="00024D0A" w:rsidRDefault="003F04C1" w:rsidP="003F04C1">
      <w:pPr>
        <w:pStyle w:val="ListParagraph"/>
        <w:numPr>
          <w:ilvl w:val="1"/>
          <w:numId w:val="1"/>
        </w:numPr>
        <w:spacing w:after="200"/>
        <w:rPr>
          <w:b/>
        </w:rPr>
      </w:pPr>
      <w:r w:rsidRPr="00024D0A">
        <w:t xml:space="preserve">The following receipts were noted: </w:t>
      </w:r>
    </w:p>
    <w:p w:rsidR="00C86E58" w:rsidRPr="00C86E58" w:rsidRDefault="00C86E58" w:rsidP="00C86E58">
      <w:pPr>
        <w:pStyle w:val="ListParagraph"/>
        <w:numPr>
          <w:ilvl w:val="2"/>
          <w:numId w:val="1"/>
        </w:numPr>
        <w:spacing w:after="200"/>
        <w:rPr>
          <w:b/>
        </w:rPr>
      </w:pPr>
      <w:r>
        <w:t>NNDC.  Grant £390.  Precept £7933</w:t>
      </w:r>
    </w:p>
    <w:p w:rsidR="00C86E58" w:rsidRPr="00503DBD" w:rsidRDefault="00C86E58" w:rsidP="00C86E58">
      <w:pPr>
        <w:pStyle w:val="ListParagraph"/>
        <w:spacing w:after="200"/>
        <w:ind w:left="2160"/>
        <w:rPr>
          <w:b/>
        </w:rPr>
      </w:pPr>
    </w:p>
    <w:p w:rsidR="003F04C1" w:rsidRPr="00024D0A" w:rsidRDefault="003F04C1" w:rsidP="003F04C1">
      <w:pPr>
        <w:pStyle w:val="ListParagraph"/>
        <w:numPr>
          <w:ilvl w:val="1"/>
          <w:numId w:val="1"/>
        </w:numPr>
        <w:spacing w:after="200"/>
        <w:rPr>
          <w:b/>
        </w:rPr>
      </w:pPr>
      <w:r w:rsidRPr="00024D0A">
        <w:t>The following payments were authorised:</w:t>
      </w:r>
    </w:p>
    <w:p w:rsidR="00C86E58" w:rsidRPr="00503DBD" w:rsidRDefault="00C86E58" w:rsidP="00C86E58">
      <w:pPr>
        <w:pStyle w:val="ListParagraph"/>
        <w:numPr>
          <w:ilvl w:val="2"/>
          <w:numId w:val="1"/>
        </w:numPr>
        <w:spacing w:after="200"/>
        <w:rPr>
          <w:b/>
        </w:rPr>
      </w:pPr>
      <w:r w:rsidRPr="00503DBD">
        <w:t>S/O.  CGM Landscaping.  £81.80 inc £13.63 VAT</w:t>
      </w:r>
    </w:p>
    <w:p w:rsidR="00C86E58" w:rsidRPr="005C465B" w:rsidRDefault="00C86E58" w:rsidP="00C86E58">
      <w:pPr>
        <w:pStyle w:val="ListParagraph"/>
        <w:numPr>
          <w:ilvl w:val="2"/>
          <w:numId w:val="1"/>
        </w:numPr>
        <w:spacing w:after="200"/>
        <w:rPr>
          <w:b/>
        </w:rPr>
      </w:pPr>
      <w:r w:rsidRPr="005C465B">
        <w:t>DD.  Clerk Pension £81.03. Parish Council contribution £57.88</w:t>
      </w:r>
    </w:p>
    <w:p w:rsidR="00C86E58" w:rsidRPr="005F09BC" w:rsidRDefault="00C86E58" w:rsidP="00C86E58">
      <w:pPr>
        <w:pStyle w:val="ListParagraph"/>
        <w:numPr>
          <w:ilvl w:val="2"/>
          <w:numId w:val="1"/>
        </w:numPr>
        <w:spacing w:after="200"/>
        <w:rPr>
          <w:b/>
        </w:rPr>
      </w:pPr>
      <w:r w:rsidRPr="005F09BC">
        <w:t>Chq no 2191.  Clerk salary and expenses. £557.12</w:t>
      </w:r>
    </w:p>
    <w:p w:rsidR="00C86E58" w:rsidRPr="00503DBD" w:rsidRDefault="00C86E58" w:rsidP="00C86E58">
      <w:pPr>
        <w:pStyle w:val="ListParagraph"/>
        <w:numPr>
          <w:ilvl w:val="2"/>
          <w:numId w:val="1"/>
        </w:numPr>
        <w:spacing w:after="200"/>
        <w:rPr>
          <w:b/>
        </w:rPr>
      </w:pPr>
      <w:r w:rsidRPr="00503DBD">
        <w:t>Chq</w:t>
      </w:r>
      <w:r>
        <w:t xml:space="preserve"> no 2192</w:t>
      </w:r>
      <w:r w:rsidRPr="00503DBD">
        <w:t xml:space="preserve">.  Ralph Morris.  Litter picking </w:t>
      </w:r>
      <w:r>
        <w:t>April.  £130</w:t>
      </w:r>
    </w:p>
    <w:p w:rsidR="00C86E58" w:rsidRPr="005C465B" w:rsidRDefault="00C86E58" w:rsidP="00C86E58">
      <w:pPr>
        <w:pStyle w:val="ListParagraph"/>
        <w:numPr>
          <w:ilvl w:val="2"/>
          <w:numId w:val="1"/>
        </w:numPr>
        <w:spacing w:after="200"/>
        <w:rPr>
          <w:b/>
        </w:rPr>
      </w:pPr>
      <w:r w:rsidRPr="005C465B">
        <w:t xml:space="preserve">Chq no 2193.  </w:t>
      </w:r>
      <w:r>
        <w:t xml:space="preserve">Post Office Ltd.  </w:t>
      </w:r>
      <w:r w:rsidRPr="005C465B">
        <w:t>HMRC.  Tax.  £78.60</w:t>
      </w:r>
    </w:p>
    <w:p w:rsidR="00C86E58" w:rsidRPr="006C6F9B" w:rsidRDefault="00C86E58" w:rsidP="00C86E58">
      <w:pPr>
        <w:pStyle w:val="ListParagraph"/>
        <w:numPr>
          <w:ilvl w:val="2"/>
          <w:numId w:val="1"/>
        </w:numPr>
        <w:spacing w:after="200"/>
        <w:rPr>
          <w:b/>
        </w:rPr>
      </w:pPr>
      <w:r w:rsidRPr="006C6F9B">
        <w:t>Chq no 2194.  Norfolk County Council.  FP1 and FP2 parish partnership work.  £875</w:t>
      </w:r>
    </w:p>
    <w:p w:rsidR="00C86E58" w:rsidRPr="00E461C6" w:rsidRDefault="00C86E58" w:rsidP="00C86E58">
      <w:pPr>
        <w:pStyle w:val="ListParagraph"/>
        <w:numPr>
          <w:ilvl w:val="2"/>
          <w:numId w:val="1"/>
        </w:numPr>
        <w:spacing w:after="200"/>
        <w:rPr>
          <w:b/>
        </w:rPr>
      </w:pPr>
      <w:r>
        <w:t>Chq no 2195.  Anita Turpin.  Flowers and bulbs for planters.  £123.90</w:t>
      </w:r>
    </w:p>
    <w:p w:rsidR="00C86E58" w:rsidRPr="00761B35" w:rsidRDefault="00C86E58" w:rsidP="00C86E58">
      <w:pPr>
        <w:pStyle w:val="ListParagraph"/>
        <w:numPr>
          <w:ilvl w:val="2"/>
          <w:numId w:val="1"/>
        </w:numPr>
        <w:spacing w:after="200"/>
        <w:rPr>
          <w:b/>
        </w:rPr>
      </w:pPr>
      <w:r>
        <w:t>Chq no 2196.  Horning Village Hall.  Defibrillator electrician work.  £204.14</w:t>
      </w:r>
    </w:p>
    <w:p w:rsidR="00C86E58" w:rsidRPr="00761B35" w:rsidRDefault="00C86E58" w:rsidP="00C86E58">
      <w:pPr>
        <w:pStyle w:val="ListParagraph"/>
        <w:numPr>
          <w:ilvl w:val="2"/>
          <w:numId w:val="1"/>
        </w:numPr>
        <w:spacing w:after="200"/>
        <w:rPr>
          <w:b/>
        </w:rPr>
      </w:pPr>
      <w:r>
        <w:t xml:space="preserve">Chq no 2197.  Jo Beardshaw.  Reimbursement of international payment to </w:t>
      </w:r>
      <w:proofErr w:type="spellStart"/>
      <w:r>
        <w:t>Medisol</w:t>
      </w:r>
      <w:proofErr w:type="spellEnd"/>
      <w:r>
        <w:t xml:space="preserve"> for defibrillator cabinets.  £108 plus reimbursement of ‘</w:t>
      </w:r>
      <w:proofErr w:type="spellStart"/>
      <w:r>
        <w:t>buyaplan</w:t>
      </w:r>
      <w:proofErr w:type="spellEnd"/>
      <w:r>
        <w:t>’ document for planning application for flagpole.  £16.80.  Total £124.80</w:t>
      </w:r>
    </w:p>
    <w:p w:rsidR="00C86E58" w:rsidRPr="00CD2D7F" w:rsidRDefault="00C86E58" w:rsidP="00C86E58">
      <w:pPr>
        <w:pStyle w:val="ListParagraph"/>
        <w:numPr>
          <w:ilvl w:val="2"/>
          <w:numId w:val="1"/>
        </w:numPr>
        <w:spacing w:after="200"/>
        <w:rPr>
          <w:b/>
        </w:rPr>
      </w:pPr>
      <w:r>
        <w:t>Chq no 2198.  Came and Company.  £770.70</w:t>
      </w:r>
    </w:p>
    <w:p w:rsidR="00C86E58" w:rsidRPr="00AB0804" w:rsidRDefault="00C86E58" w:rsidP="00C86E58">
      <w:pPr>
        <w:pStyle w:val="ListParagraph"/>
        <w:numPr>
          <w:ilvl w:val="2"/>
          <w:numId w:val="1"/>
        </w:numPr>
        <w:spacing w:after="200"/>
        <w:rPr>
          <w:b/>
        </w:rPr>
      </w:pPr>
      <w:r>
        <w:t>Chq no 2199.  NALC.  Subscription.  £210.46</w:t>
      </w:r>
    </w:p>
    <w:p w:rsidR="00C86E58" w:rsidRPr="00AB0804" w:rsidRDefault="00C86E58" w:rsidP="00C86E58">
      <w:pPr>
        <w:pStyle w:val="ListParagraph"/>
        <w:numPr>
          <w:ilvl w:val="2"/>
          <w:numId w:val="1"/>
        </w:numPr>
        <w:spacing w:after="200"/>
        <w:rPr>
          <w:b/>
        </w:rPr>
      </w:pPr>
      <w:r>
        <w:lastRenderedPageBreak/>
        <w:t xml:space="preserve">Chq no 2200.  Carol </w:t>
      </w:r>
      <w:proofErr w:type="spellStart"/>
      <w:r>
        <w:t>Gilden</w:t>
      </w:r>
      <w:proofErr w:type="spellEnd"/>
      <w:r>
        <w:t>.  Grass cutting March.  £50</w:t>
      </w:r>
    </w:p>
    <w:p w:rsidR="00C86E58" w:rsidRPr="00AB0804" w:rsidRDefault="00C86E58" w:rsidP="00C86E58">
      <w:pPr>
        <w:pStyle w:val="ListParagraph"/>
        <w:numPr>
          <w:ilvl w:val="2"/>
          <w:numId w:val="1"/>
        </w:numPr>
        <w:spacing w:after="200"/>
        <w:rPr>
          <w:b/>
        </w:rPr>
      </w:pPr>
      <w:r>
        <w:t>Chq no 2201.  URM UK Ltd.  Glass recycling.  £10.80 inc £1.80 VAT</w:t>
      </w:r>
    </w:p>
    <w:p w:rsidR="00C86E58" w:rsidRPr="006D6CBB" w:rsidRDefault="00C86E58" w:rsidP="00C86E58">
      <w:pPr>
        <w:pStyle w:val="ListParagraph"/>
        <w:numPr>
          <w:ilvl w:val="2"/>
          <w:numId w:val="1"/>
        </w:numPr>
        <w:spacing w:after="200"/>
        <w:rPr>
          <w:b/>
        </w:rPr>
      </w:pPr>
      <w:r>
        <w:t>Chq no 2202.  Country Grounds Maintenance Ltd.  Rolling of recreation ground.  £294 inc £49 VAT</w:t>
      </w:r>
    </w:p>
    <w:p w:rsidR="00C86E58" w:rsidRPr="00FB272A" w:rsidRDefault="00C86E58" w:rsidP="00C86E58">
      <w:pPr>
        <w:pStyle w:val="ListParagraph"/>
        <w:numPr>
          <w:ilvl w:val="2"/>
          <w:numId w:val="1"/>
        </w:numPr>
        <w:spacing w:after="200"/>
        <w:rPr>
          <w:b/>
        </w:rPr>
      </w:pPr>
      <w:r>
        <w:t>Chq no 2203.  Ferry Marina Ltd.  Electricity to defibrillator.  £637.61 inc £106.27 VAT</w:t>
      </w:r>
    </w:p>
    <w:p w:rsidR="00C86E58" w:rsidRPr="00235D66" w:rsidRDefault="00C86E58" w:rsidP="00C86E58">
      <w:pPr>
        <w:pStyle w:val="ListParagraph"/>
        <w:numPr>
          <w:ilvl w:val="2"/>
          <w:numId w:val="1"/>
        </w:numPr>
        <w:spacing w:after="200"/>
        <w:rPr>
          <w:b/>
        </w:rPr>
      </w:pPr>
      <w:r>
        <w:t>Chq no 2204.  Emery and Son electricians.  Electricity to defibrillator at New Inn.  £518.65 inc £86.44 VAT</w:t>
      </w:r>
    </w:p>
    <w:p w:rsidR="00C86E58" w:rsidRPr="00B05327" w:rsidRDefault="00C86E58" w:rsidP="00C86E58">
      <w:pPr>
        <w:pStyle w:val="ListParagraph"/>
        <w:numPr>
          <w:ilvl w:val="2"/>
          <w:numId w:val="1"/>
        </w:numPr>
        <w:spacing w:after="200"/>
        <w:rPr>
          <w:b/>
        </w:rPr>
      </w:pPr>
      <w:r>
        <w:t>Chq no 2205.  Replacement for chq 2144 never cashed.  Poppy Appeal.  £50</w:t>
      </w:r>
    </w:p>
    <w:p w:rsidR="005F321B" w:rsidRPr="002B2F2A" w:rsidRDefault="005F321B" w:rsidP="00705A51">
      <w:pPr>
        <w:pStyle w:val="ListParagraph"/>
        <w:numPr>
          <w:ilvl w:val="0"/>
          <w:numId w:val="1"/>
        </w:numPr>
        <w:spacing w:after="200"/>
        <w:rPr>
          <w:b/>
        </w:rPr>
      </w:pPr>
      <w:r w:rsidRPr="002B2F2A">
        <w:rPr>
          <w:b/>
        </w:rPr>
        <w:t>Planning:</w:t>
      </w:r>
    </w:p>
    <w:p w:rsidR="0050786D" w:rsidRPr="002B2F2A" w:rsidRDefault="003F04C1" w:rsidP="003F04C1">
      <w:pPr>
        <w:pStyle w:val="ListParagraph"/>
        <w:numPr>
          <w:ilvl w:val="1"/>
          <w:numId w:val="1"/>
        </w:numPr>
        <w:rPr>
          <w:b/>
        </w:rPr>
      </w:pPr>
      <w:r w:rsidRPr="002B2F2A">
        <w:rPr>
          <w:b/>
        </w:rPr>
        <w:t>Planning applications received</w:t>
      </w:r>
    </w:p>
    <w:p w:rsidR="00C86E58" w:rsidRPr="00AB0804" w:rsidRDefault="00C86E58" w:rsidP="00C86E58">
      <w:pPr>
        <w:pStyle w:val="ListParagraph"/>
        <w:numPr>
          <w:ilvl w:val="2"/>
          <w:numId w:val="1"/>
        </w:numPr>
        <w:spacing w:after="200"/>
        <w:rPr>
          <w:b/>
        </w:rPr>
      </w:pPr>
      <w:r>
        <w:t>BA/20160145/FUL.  The Staithe, Lower Street, Horning.  Flagpole</w:t>
      </w:r>
      <w:r w:rsidR="00A55A4F">
        <w:t xml:space="preserve">.  </w:t>
      </w:r>
      <w:r w:rsidR="00A55A4F">
        <w:rPr>
          <w:b/>
        </w:rPr>
        <w:t>Supported</w:t>
      </w:r>
    </w:p>
    <w:p w:rsidR="00C86E58" w:rsidRPr="00AB0804" w:rsidRDefault="00C86E58" w:rsidP="00C86E58">
      <w:pPr>
        <w:pStyle w:val="ListParagraph"/>
        <w:numPr>
          <w:ilvl w:val="2"/>
          <w:numId w:val="1"/>
        </w:numPr>
        <w:spacing w:after="200"/>
        <w:rPr>
          <w:b/>
        </w:rPr>
      </w:pPr>
      <w:r>
        <w:t xml:space="preserve">BA/2016/0170/COND.  Heron Cottage, Ferry Road.  Variation of condition 2 of permission BA/2014/0228/CU.  </w:t>
      </w:r>
      <w:r w:rsidR="00A55A4F">
        <w:t xml:space="preserve">Cllr </w:t>
      </w:r>
      <w:proofErr w:type="spellStart"/>
      <w:r w:rsidR="00A55A4F">
        <w:t>Kibler</w:t>
      </w:r>
      <w:proofErr w:type="spellEnd"/>
      <w:r w:rsidR="00A55A4F">
        <w:t xml:space="preserve"> noted that this had already been agreed</w:t>
      </w:r>
    </w:p>
    <w:p w:rsidR="00C86E58" w:rsidRPr="00135BC1" w:rsidRDefault="00C86E58" w:rsidP="00C86E58">
      <w:pPr>
        <w:pStyle w:val="ListParagraph"/>
        <w:numPr>
          <w:ilvl w:val="2"/>
          <w:numId w:val="1"/>
        </w:numPr>
        <w:spacing w:after="200"/>
        <w:rPr>
          <w:b/>
        </w:rPr>
      </w:pPr>
      <w:r>
        <w:t xml:space="preserve">BA/2016/0136/FUL.  Cygnets Reach, Lower Street.  Proposed single storey extension to front and side of boat shed.  </w:t>
      </w:r>
      <w:r w:rsidR="00A55A4F">
        <w:t xml:space="preserve">Cllr </w:t>
      </w:r>
      <w:proofErr w:type="spellStart"/>
      <w:r w:rsidR="00A55A4F">
        <w:t>Kibler</w:t>
      </w:r>
      <w:proofErr w:type="spellEnd"/>
      <w:r w:rsidR="00A55A4F">
        <w:t xml:space="preserve"> noted that this had already been agreed</w:t>
      </w:r>
    </w:p>
    <w:p w:rsidR="00C86E58" w:rsidRPr="008342F4" w:rsidRDefault="00C86E58" w:rsidP="00C86E58">
      <w:pPr>
        <w:pStyle w:val="ListParagraph"/>
        <w:numPr>
          <w:ilvl w:val="2"/>
          <w:numId w:val="1"/>
        </w:numPr>
        <w:spacing w:after="200"/>
        <w:rPr>
          <w:b/>
        </w:rPr>
      </w:pPr>
      <w:r>
        <w:t>BA/2016/0187/HOUSEH.  The Boat House, Ferry Road.  Car port</w:t>
      </w:r>
      <w:r w:rsidR="00A55A4F">
        <w:t xml:space="preserve">.  Cllr </w:t>
      </w:r>
      <w:proofErr w:type="spellStart"/>
      <w:r w:rsidR="00A55A4F">
        <w:t>Kibler</w:t>
      </w:r>
      <w:proofErr w:type="spellEnd"/>
      <w:r w:rsidR="00A55A4F">
        <w:t xml:space="preserve"> noted that this had  already been agreed</w:t>
      </w:r>
    </w:p>
    <w:p w:rsidR="007B6D88" w:rsidRPr="002B2F2A" w:rsidRDefault="007B6D88" w:rsidP="007B6D88">
      <w:pPr>
        <w:pStyle w:val="ListParagraph"/>
        <w:spacing w:after="200"/>
        <w:ind w:left="2160"/>
        <w:rPr>
          <w:b/>
        </w:rPr>
      </w:pPr>
    </w:p>
    <w:p w:rsidR="003A2E3D" w:rsidRPr="002B2F2A" w:rsidRDefault="003A2E3D" w:rsidP="003A2E3D">
      <w:pPr>
        <w:pStyle w:val="ListParagraph"/>
        <w:numPr>
          <w:ilvl w:val="1"/>
          <w:numId w:val="1"/>
        </w:numPr>
        <w:spacing w:after="200"/>
        <w:rPr>
          <w:b/>
        </w:rPr>
      </w:pPr>
      <w:r w:rsidRPr="002B2F2A">
        <w:rPr>
          <w:b/>
        </w:rPr>
        <w:t>Planning decisions received</w:t>
      </w:r>
      <w:r w:rsidR="00CF14B8" w:rsidRPr="002B2F2A">
        <w:rPr>
          <w:b/>
        </w:rPr>
        <w:t xml:space="preserve"> and noted</w:t>
      </w:r>
      <w:r w:rsidRPr="002B2F2A">
        <w:rPr>
          <w:b/>
        </w:rPr>
        <w:t>:</w:t>
      </w:r>
    </w:p>
    <w:p w:rsidR="00C86E58" w:rsidRPr="00C9120A" w:rsidRDefault="00C86E58" w:rsidP="00C86E58">
      <w:pPr>
        <w:pStyle w:val="ListParagraph"/>
        <w:numPr>
          <w:ilvl w:val="2"/>
          <w:numId w:val="1"/>
        </w:numPr>
        <w:spacing w:after="200"/>
        <w:rPr>
          <w:b/>
        </w:rPr>
      </w:pPr>
      <w:r>
        <w:t>NNDC.  PF/16/0112.  Land at Leeds Way.  This application has been withdrawn</w:t>
      </w:r>
      <w:r w:rsidR="00A55A4F">
        <w:t>.  Noted</w:t>
      </w:r>
    </w:p>
    <w:p w:rsidR="00FD63AA" w:rsidRPr="002B2F2A" w:rsidRDefault="002B6AC5" w:rsidP="002B6AC5">
      <w:pPr>
        <w:pStyle w:val="ListParagraph"/>
        <w:spacing w:after="200"/>
        <w:ind w:left="2160"/>
        <w:rPr>
          <w:b/>
        </w:rPr>
      </w:pPr>
      <w:r w:rsidRPr="002B2F2A">
        <w:rPr>
          <w:b/>
        </w:rPr>
        <w:t xml:space="preserve">  </w:t>
      </w:r>
    </w:p>
    <w:p w:rsidR="00BE0889" w:rsidRPr="002B2F2A" w:rsidRDefault="005F7C74" w:rsidP="00FD63AA">
      <w:pPr>
        <w:pStyle w:val="ListParagraph"/>
        <w:numPr>
          <w:ilvl w:val="0"/>
          <w:numId w:val="1"/>
        </w:numPr>
        <w:rPr>
          <w:b/>
        </w:rPr>
      </w:pPr>
      <w:r w:rsidRPr="002B2F2A">
        <w:rPr>
          <w:b/>
        </w:rPr>
        <w:t xml:space="preserve">Asset Management.  </w:t>
      </w:r>
    </w:p>
    <w:p w:rsidR="00E46964" w:rsidRPr="0055675C" w:rsidRDefault="00526BCA" w:rsidP="007938BA">
      <w:pPr>
        <w:pStyle w:val="ListParagraph"/>
        <w:ind w:left="1440"/>
      </w:pPr>
      <w:r w:rsidRPr="002B2F2A">
        <w:t xml:space="preserve">Cllr Avellino </w:t>
      </w:r>
      <w:r w:rsidR="00A55A4F">
        <w:t xml:space="preserve">reported </w:t>
      </w:r>
      <w:r w:rsidR="00DC4D0D">
        <w:t xml:space="preserve">that </w:t>
      </w:r>
      <w:r w:rsidR="0055675C">
        <w:t xml:space="preserve">Cllr Darby had taken £87.92 from the collection box, which the </w:t>
      </w:r>
      <w:r w:rsidR="0055675C">
        <w:rPr>
          <w:b/>
        </w:rPr>
        <w:t>Clerk</w:t>
      </w:r>
      <w:r w:rsidR="0055675C">
        <w:t xml:space="preserve"> would bank.  It was </w:t>
      </w:r>
      <w:r w:rsidR="00092562">
        <w:t>agreed</w:t>
      </w:r>
      <w:r w:rsidR="0055675C">
        <w:t xml:space="preserve"> that a further collection box could be put in place near the pump rather than relocating the existing collection box.  </w:t>
      </w:r>
      <w:r w:rsidR="0055675C">
        <w:rPr>
          <w:b/>
        </w:rPr>
        <w:t>Cllr Avellino</w:t>
      </w:r>
      <w:r w:rsidR="0055675C">
        <w:t xml:space="preserve"> would research costs for a collection box</w:t>
      </w:r>
    </w:p>
    <w:p w:rsidR="00526BCA" w:rsidRPr="002B2F2A" w:rsidRDefault="00526BCA" w:rsidP="00526BCA">
      <w:pPr>
        <w:pStyle w:val="ListParagraph"/>
        <w:ind w:left="1440"/>
      </w:pPr>
    </w:p>
    <w:p w:rsidR="006675F3" w:rsidRPr="002B2F2A" w:rsidRDefault="006675F3" w:rsidP="00705A51">
      <w:pPr>
        <w:pStyle w:val="ListParagraph"/>
        <w:numPr>
          <w:ilvl w:val="0"/>
          <w:numId w:val="8"/>
        </w:numPr>
        <w:rPr>
          <w:b/>
        </w:rPr>
      </w:pPr>
      <w:r w:rsidRPr="002B2F2A">
        <w:rPr>
          <w:b/>
        </w:rPr>
        <w:t xml:space="preserve">Parish Councillor </w:t>
      </w:r>
      <w:proofErr w:type="gramStart"/>
      <w:r w:rsidRPr="002B2F2A">
        <w:rPr>
          <w:b/>
        </w:rPr>
        <w:t>reports</w:t>
      </w:r>
      <w:proofErr w:type="gramEnd"/>
      <w:r w:rsidRPr="002B2F2A">
        <w:rPr>
          <w:b/>
        </w:rPr>
        <w:t xml:space="preserve">.  </w:t>
      </w:r>
      <w:r w:rsidRPr="002B2F2A">
        <w:t>To receive any Parish Councillor reports</w:t>
      </w:r>
    </w:p>
    <w:p w:rsidR="009C4267" w:rsidRDefault="0055675C" w:rsidP="00C86E58">
      <w:pPr>
        <w:pStyle w:val="ListParagraph"/>
        <w:numPr>
          <w:ilvl w:val="1"/>
          <w:numId w:val="8"/>
        </w:numPr>
      </w:pPr>
      <w:r>
        <w:t xml:space="preserve">Cllr Davis reported that the SAM2 had returned to Swan corner.  He agreed that he would try to configure the SAM2 sign so that it could record data but not flash, thus acting as a control measure </w:t>
      </w:r>
    </w:p>
    <w:p w:rsidR="0055675C" w:rsidRPr="002B2F2A" w:rsidRDefault="0055675C" w:rsidP="0055675C">
      <w:pPr>
        <w:pStyle w:val="ListParagraph"/>
      </w:pPr>
      <w:r>
        <w:rPr>
          <w:noProof/>
        </w:rPr>
        <w:lastRenderedPageBreak/>
        <w:drawing>
          <wp:inline distT="0" distB="0" distL="0" distR="0" wp14:anchorId="28DC304D" wp14:editId="2235CA73">
            <wp:extent cx="5731510" cy="284877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848773"/>
                    </a:xfrm>
                    <a:prstGeom prst="rect">
                      <a:avLst/>
                    </a:prstGeom>
                    <a:noFill/>
                    <a:ln w="9525">
                      <a:noFill/>
                      <a:miter lim="800000"/>
                      <a:headEnd/>
                      <a:tailEnd/>
                    </a:ln>
                  </pic:spPr>
                </pic:pic>
              </a:graphicData>
            </a:graphic>
          </wp:inline>
        </w:drawing>
      </w:r>
    </w:p>
    <w:p w:rsidR="00FD63AA" w:rsidRPr="0055675C" w:rsidRDefault="0019065E" w:rsidP="0055675C">
      <w:pPr>
        <w:pStyle w:val="ListParagraph"/>
        <w:numPr>
          <w:ilvl w:val="0"/>
          <w:numId w:val="1"/>
        </w:numPr>
        <w:rPr>
          <w:b/>
        </w:rPr>
      </w:pPr>
      <w:r w:rsidRPr="002B2F2A">
        <w:rPr>
          <w:b/>
        </w:rPr>
        <w:t xml:space="preserve">Parishioners’ Matters: </w:t>
      </w:r>
      <w:r w:rsidRPr="002B2F2A">
        <w:t>T</w:t>
      </w:r>
      <w:r w:rsidR="00855DB8" w:rsidRPr="002B2F2A">
        <w:t>he meeti</w:t>
      </w:r>
      <w:r w:rsidR="00E86DC4" w:rsidRPr="002B2F2A">
        <w:t xml:space="preserve">ng was </w:t>
      </w:r>
      <w:r w:rsidR="0055675C">
        <w:t>adjourned at 7.52</w:t>
      </w:r>
      <w:r w:rsidR="002B6AC5" w:rsidRPr="002B2F2A">
        <w:t xml:space="preserve"> </w:t>
      </w:r>
      <w:r w:rsidRPr="002B2F2A">
        <w:t>pm for public participation</w:t>
      </w:r>
    </w:p>
    <w:p w:rsidR="00007AE0" w:rsidRPr="002B2F2A" w:rsidRDefault="009C4267" w:rsidP="00A65A24">
      <w:pPr>
        <w:pStyle w:val="ListParagraph"/>
        <w:numPr>
          <w:ilvl w:val="1"/>
          <w:numId w:val="1"/>
        </w:numPr>
        <w:rPr>
          <w:b/>
        </w:rPr>
      </w:pPr>
      <w:r w:rsidRPr="002B2F2A">
        <w:rPr>
          <w:b/>
        </w:rPr>
        <w:t>District</w:t>
      </w:r>
      <w:r w:rsidR="00C86E58">
        <w:rPr>
          <w:b/>
        </w:rPr>
        <w:t xml:space="preserve"> / County</w:t>
      </w:r>
      <w:r w:rsidRPr="002B2F2A">
        <w:rPr>
          <w:b/>
        </w:rPr>
        <w:t xml:space="preserve"> Councillor report</w:t>
      </w:r>
      <w:r w:rsidRPr="002B2F2A">
        <w:t xml:space="preserve">: District Councillor Barbara </w:t>
      </w:r>
      <w:proofErr w:type="spellStart"/>
      <w:r w:rsidRPr="002B2F2A">
        <w:t>Mcgoun</w:t>
      </w:r>
      <w:proofErr w:type="spellEnd"/>
      <w:r w:rsidRPr="002B2F2A">
        <w:t xml:space="preserve"> </w:t>
      </w:r>
      <w:r w:rsidR="00C86E58">
        <w:t xml:space="preserve">and County Councillor Allison </w:t>
      </w:r>
      <w:proofErr w:type="spellStart"/>
      <w:r w:rsidR="00C86E58">
        <w:t>Bradnock</w:t>
      </w:r>
      <w:proofErr w:type="spellEnd"/>
      <w:r w:rsidR="00C86E58">
        <w:t xml:space="preserve"> had sent their apologies as they were unable to attend the meeting</w:t>
      </w:r>
    </w:p>
    <w:p w:rsidR="00FD63AA" w:rsidRPr="00C86E58" w:rsidRDefault="00FD63AA" w:rsidP="00C86E58">
      <w:pPr>
        <w:ind w:left="1080"/>
        <w:rPr>
          <w:b/>
        </w:rPr>
      </w:pPr>
    </w:p>
    <w:p w:rsidR="002B6AC5" w:rsidRPr="002B2F2A" w:rsidRDefault="0019065E" w:rsidP="00E8241C">
      <w:pPr>
        <w:pStyle w:val="ListParagraph"/>
        <w:numPr>
          <w:ilvl w:val="1"/>
          <w:numId w:val="1"/>
        </w:numPr>
      </w:pPr>
      <w:r w:rsidRPr="002B2F2A">
        <w:rPr>
          <w:b/>
        </w:rPr>
        <w:t xml:space="preserve">Public Participation.  </w:t>
      </w:r>
    </w:p>
    <w:p w:rsidR="00966A8A" w:rsidRPr="002B2F2A" w:rsidRDefault="00966A8A" w:rsidP="00966A8A">
      <w:pPr>
        <w:pStyle w:val="ListParagraph"/>
      </w:pPr>
    </w:p>
    <w:p w:rsidR="00076DDC" w:rsidRDefault="00076DDC" w:rsidP="00076DDC"/>
    <w:p w:rsidR="00076DDC" w:rsidRPr="00076DDC" w:rsidRDefault="00076DDC" w:rsidP="00076DDC">
      <w:pPr>
        <w:rPr>
          <w:b/>
        </w:rPr>
      </w:pPr>
      <w:r>
        <w:rPr>
          <w:b/>
        </w:rPr>
        <w:t>Th</w:t>
      </w:r>
      <w:r w:rsidR="00FD53EB">
        <w:rPr>
          <w:b/>
        </w:rPr>
        <w:t xml:space="preserve">e meeting was reconvened at 8.06 </w:t>
      </w:r>
      <w:r>
        <w:rPr>
          <w:b/>
        </w:rPr>
        <w:t>pm</w:t>
      </w:r>
    </w:p>
    <w:p w:rsidR="002105B0" w:rsidRPr="002B2F2A" w:rsidRDefault="002105B0" w:rsidP="002B6AC5">
      <w:pPr>
        <w:rPr>
          <w:b/>
        </w:rPr>
      </w:pPr>
    </w:p>
    <w:p w:rsidR="0019065E" w:rsidRPr="002B2F2A" w:rsidRDefault="00D71F9E" w:rsidP="0019065E">
      <w:pPr>
        <w:pStyle w:val="ListParagraph"/>
        <w:numPr>
          <w:ilvl w:val="0"/>
          <w:numId w:val="1"/>
        </w:numPr>
        <w:rPr>
          <w:b/>
        </w:rPr>
      </w:pPr>
      <w:r w:rsidRPr="002B2F2A">
        <w:rPr>
          <w:b/>
        </w:rPr>
        <w:t>Agenda items</w:t>
      </w:r>
    </w:p>
    <w:p w:rsidR="00C86E58" w:rsidRPr="00065827" w:rsidRDefault="00C86E58" w:rsidP="00C86E58">
      <w:pPr>
        <w:pStyle w:val="ListParagraph"/>
        <w:numPr>
          <w:ilvl w:val="1"/>
          <w:numId w:val="1"/>
        </w:numPr>
        <w:spacing w:line="276" w:lineRule="auto"/>
        <w:rPr>
          <w:b/>
        </w:rPr>
      </w:pPr>
      <w:r>
        <w:t>Consider approving the model code of conduct</w:t>
      </w:r>
      <w:r w:rsidR="00FD53EB">
        <w:t xml:space="preserve">.  This item had been covered above. </w:t>
      </w:r>
    </w:p>
    <w:p w:rsidR="00C86E58" w:rsidRPr="00CD2D7F" w:rsidRDefault="00C86E58" w:rsidP="00C86E58">
      <w:pPr>
        <w:pStyle w:val="ListParagraph"/>
        <w:numPr>
          <w:ilvl w:val="1"/>
          <w:numId w:val="1"/>
        </w:numPr>
        <w:spacing w:line="276" w:lineRule="auto"/>
        <w:rPr>
          <w:b/>
        </w:rPr>
      </w:pPr>
      <w:r>
        <w:t>To confirm the purchase of two plaques, one for the playground and one for the flagpole</w:t>
      </w:r>
      <w:r w:rsidR="00FD53EB">
        <w:t xml:space="preserve">.  The Parish Council </w:t>
      </w:r>
      <w:r w:rsidR="00FD53EB">
        <w:rPr>
          <w:b/>
        </w:rPr>
        <w:t xml:space="preserve">AGREED </w:t>
      </w:r>
      <w:r w:rsidR="00FD53EB">
        <w:t xml:space="preserve">in principle to two plaques.  One plaque beside the flagpole ‘sponsored by The Horning Boat Show’ and one plaque on the piece of equipment which had been funded by the Horning Boat Show ‘sponsored by The Horning Boat Show’.  </w:t>
      </w:r>
    </w:p>
    <w:p w:rsidR="00C86E58" w:rsidRPr="005F09BC" w:rsidRDefault="00C86E58" w:rsidP="00C86E58">
      <w:pPr>
        <w:pStyle w:val="ListParagraph"/>
        <w:numPr>
          <w:ilvl w:val="1"/>
          <w:numId w:val="1"/>
        </w:numPr>
        <w:spacing w:line="276" w:lineRule="auto"/>
        <w:rPr>
          <w:b/>
        </w:rPr>
      </w:pPr>
      <w:r>
        <w:t>To confirm that Councillors are satisfied with the current insurance policy</w:t>
      </w:r>
      <w:r w:rsidR="00092562">
        <w:t xml:space="preserve">.  </w:t>
      </w:r>
      <w:r w:rsidR="00092562" w:rsidRPr="00092562">
        <w:rPr>
          <w:b/>
        </w:rPr>
        <w:t>Cllr Martin</w:t>
      </w:r>
      <w:r w:rsidR="00FD53EB">
        <w:t xml:space="preserve"> </w:t>
      </w:r>
      <w:r w:rsidR="00FD53EB">
        <w:rPr>
          <w:b/>
        </w:rPr>
        <w:t xml:space="preserve">AGREED </w:t>
      </w:r>
      <w:r w:rsidR="00FD53EB">
        <w:t>to review this again to reflect the value of items owned by the Parish Council</w:t>
      </w:r>
    </w:p>
    <w:p w:rsidR="00C86E58" w:rsidRPr="00362671" w:rsidRDefault="00C86E58" w:rsidP="00C86E58">
      <w:pPr>
        <w:pStyle w:val="ListParagraph"/>
        <w:numPr>
          <w:ilvl w:val="1"/>
          <w:numId w:val="1"/>
        </w:numPr>
        <w:spacing w:line="276" w:lineRule="auto"/>
        <w:rPr>
          <w:b/>
        </w:rPr>
      </w:pPr>
      <w:r>
        <w:t>To discuss replacement bins for boat waste</w:t>
      </w:r>
      <w:r w:rsidR="00FD53EB">
        <w:t>.  This was covered in item 7 above</w:t>
      </w:r>
    </w:p>
    <w:p w:rsidR="00C86E58" w:rsidRPr="00362671" w:rsidRDefault="00C86E58" w:rsidP="00C86E58">
      <w:pPr>
        <w:pStyle w:val="ListParagraph"/>
        <w:numPr>
          <w:ilvl w:val="1"/>
          <w:numId w:val="1"/>
        </w:numPr>
        <w:spacing w:line="276" w:lineRule="auto"/>
        <w:rPr>
          <w:b/>
        </w:rPr>
      </w:pPr>
      <w:r>
        <w:t>To confirm the fixed asset register</w:t>
      </w:r>
      <w:r w:rsidR="00FD53EB">
        <w:t xml:space="preserve">.  </w:t>
      </w:r>
      <w:r w:rsidR="00FD53EB">
        <w:rPr>
          <w:b/>
        </w:rPr>
        <w:t>AGREED</w:t>
      </w:r>
      <w:r w:rsidR="00092562">
        <w:rPr>
          <w:b/>
        </w:rPr>
        <w:t xml:space="preserve">.  </w:t>
      </w:r>
      <w:r w:rsidR="00092562">
        <w:t>This would also be reviewed by the Finance Committee</w:t>
      </w:r>
    </w:p>
    <w:p w:rsidR="00C86E58" w:rsidRPr="00BD465E" w:rsidRDefault="00C86E58" w:rsidP="00C86E58">
      <w:pPr>
        <w:pStyle w:val="ListParagraph"/>
        <w:numPr>
          <w:ilvl w:val="1"/>
          <w:numId w:val="1"/>
        </w:numPr>
        <w:spacing w:line="276" w:lineRule="auto"/>
        <w:rPr>
          <w:b/>
        </w:rPr>
      </w:pPr>
      <w:r>
        <w:t>To confirm the end of year finances</w:t>
      </w:r>
      <w:r w:rsidR="00FD53EB">
        <w:t xml:space="preserve">.  </w:t>
      </w:r>
      <w:r w:rsidR="00FD53EB">
        <w:rPr>
          <w:b/>
        </w:rPr>
        <w:t>AGREED</w:t>
      </w:r>
    </w:p>
    <w:p w:rsidR="00C86E58" w:rsidRPr="00C86E58" w:rsidRDefault="00C86E58" w:rsidP="00C86E58">
      <w:pPr>
        <w:pStyle w:val="ListParagraph"/>
        <w:numPr>
          <w:ilvl w:val="1"/>
          <w:numId w:val="1"/>
        </w:numPr>
        <w:spacing w:line="276" w:lineRule="auto"/>
        <w:rPr>
          <w:b/>
        </w:rPr>
      </w:pPr>
      <w:r>
        <w:t>To confirm Neal Sharpe as internal auditor for the year</w:t>
      </w:r>
      <w:r w:rsidR="00FD53EB">
        <w:t xml:space="preserve">.  </w:t>
      </w:r>
      <w:r w:rsidR="00FD53EB">
        <w:rPr>
          <w:b/>
        </w:rPr>
        <w:t>AGREED</w:t>
      </w:r>
    </w:p>
    <w:p w:rsidR="00C86E58" w:rsidRPr="00B05327" w:rsidRDefault="00C86E58" w:rsidP="00C86E58">
      <w:pPr>
        <w:pStyle w:val="ListParagraph"/>
        <w:spacing w:line="276" w:lineRule="auto"/>
        <w:ind w:left="1440"/>
        <w:rPr>
          <w:b/>
        </w:rPr>
      </w:pPr>
    </w:p>
    <w:p w:rsidR="001559F6" w:rsidRDefault="00B964C7" w:rsidP="00007AE0">
      <w:pPr>
        <w:pStyle w:val="ListParagraph"/>
        <w:numPr>
          <w:ilvl w:val="0"/>
          <w:numId w:val="1"/>
        </w:numPr>
        <w:rPr>
          <w:b/>
        </w:rPr>
      </w:pPr>
      <w:r w:rsidRPr="002B2F2A">
        <w:rPr>
          <w:b/>
        </w:rPr>
        <w:t xml:space="preserve">To </w:t>
      </w:r>
      <w:r w:rsidR="00C16E8B" w:rsidRPr="002B2F2A">
        <w:rPr>
          <w:b/>
        </w:rPr>
        <w:t>plan</w:t>
      </w:r>
      <w:r w:rsidRPr="002B2F2A">
        <w:rPr>
          <w:b/>
        </w:rPr>
        <w:t xml:space="preserve"> items for the next agenda</w:t>
      </w:r>
    </w:p>
    <w:p w:rsidR="001559F6" w:rsidRDefault="00C053B8" w:rsidP="00C86E58">
      <w:pPr>
        <w:pStyle w:val="ListParagraph"/>
        <w:numPr>
          <w:ilvl w:val="1"/>
          <w:numId w:val="1"/>
        </w:numPr>
      </w:pPr>
      <w:r>
        <w:t>Governance Statement</w:t>
      </w:r>
    </w:p>
    <w:p w:rsidR="00C053B8" w:rsidRDefault="00C053B8" w:rsidP="00C86E58">
      <w:pPr>
        <w:pStyle w:val="ListParagraph"/>
        <w:numPr>
          <w:ilvl w:val="1"/>
          <w:numId w:val="1"/>
        </w:numPr>
      </w:pPr>
      <w:r>
        <w:t>Boat Waste update</w:t>
      </w:r>
    </w:p>
    <w:p w:rsidR="00C053B8" w:rsidRDefault="00C053B8" w:rsidP="00C86E58">
      <w:pPr>
        <w:pStyle w:val="ListParagraph"/>
        <w:numPr>
          <w:ilvl w:val="1"/>
          <w:numId w:val="1"/>
        </w:numPr>
      </w:pPr>
      <w:r>
        <w:lastRenderedPageBreak/>
        <w:t>Asset register update</w:t>
      </w:r>
    </w:p>
    <w:p w:rsidR="00C053B8" w:rsidRPr="002B2F2A" w:rsidRDefault="00C053B8" w:rsidP="00C053B8">
      <w:pPr>
        <w:pStyle w:val="ListParagraph"/>
        <w:ind w:left="1440"/>
      </w:pPr>
    </w:p>
    <w:p w:rsidR="00C053B8" w:rsidRDefault="00552459" w:rsidP="00C053B8">
      <w:pPr>
        <w:pStyle w:val="ListParagraph"/>
        <w:numPr>
          <w:ilvl w:val="0"/>
          <w:numId w:val="1"/>
        </w:numPr>
        <w:rPr>
          <w:b/>
        </w:rPr>
      </w:pPr>
      <w:r w:rsidRPr="002B2F2A">
        <w:rPr>
          <w:b/>
        </w:rPr>
        <w:t>To list items for the Horning Reach Parish News</w:t>
      </w:r>
      <w:r w:rsidR="005B29DA" w:rsidRPr="002B2F2A">
        <w:rPr>
          <w:b/>
        </w:rPr>
        <w:t>:</w:t>
      </w:r>
    </w:p>
    <w:p w:rsidR="00C053B8" w:rsidRPr="00C053B8" w:rsidRDefault="00C053B8" w:rsidP="00C053B8">
      <w:pPr>
        <w:pStyle w:val="ListParagraph"/>
        <w:numPr>
          <w:ilvl w:val="1"/>
          <w:numId w:val="1"/>
        </w:numPr>
        <w:rPr>
          <w:b/>
        </w:rPr>
      </w:pPr>
      <w:proofErr w:type="spellStart"/>
      <w:r>
        <w:t>Defib</w:t>
      </w:r>
      <w:proofErr w:type="spellEnd"/>
      <w:r>
        <w:t xml:space="preserve"> training</w:t>
      </w:r>
    </w:p>
    <w:p w:rsidR="00DD587C" w:rsidRPr="002B2F2A" w:rsidRDefault="00DD587C" w:rsidP="00DD587C">
      <w:pPr>
        <w:pStyle w:val="ListParagraph"/>
        <w:rPr>
          <w:b/>
        </w:rPr>
      </w:pPr>
    </w:p>
    <w:p w:rsidR="00DD587C" w:rsidRPr="00C053B8" w:rsidRDefault="00DD587C" w:rsidP="000F0632">
      <w:pPr>
        <w:pStyle w:val="ListParagraph"/>
        <w:numPr>
          <w:ilvl w:val="0"/>
          <w:numId w:val="1"/>
        </w:numPr>
        <w:rPr>
          <w:b/>
        </w:rPr>
      </w:pPr>
      <w:r w:rsidRPr="00C053B8">
        <w:rPr>
          <w:b/>
          <w:vanish/>
        </w:rPr>
        <w:t>H</w:t>
      </w:r>
      <w:r w:rsidR="008C4B64" w:rsidRPr="00C053B8">
        <w:rPr>
          <w:b/>
        </w:rPr>
        <w:t>At the Chairman’s discretion</w:t>
      </w:r>
    </w:p>
    <w:p w:rsidR="00B964C7" w:rsidRPr="002B2F2A" w:rsidRDefault="00B964C7" w:rsidP="00007AE0">
      <w:pPr>
        <w:spacing w:line="276" w:lineRule="auto"/>
        <w:ind w:left="1080"/>
        <w:rPr>
          <w:b/>
        </w:rPr>
      </w:pPr>
    </w:p>
    <w:p w:rsidR="00180FD7" w:rsidRPr="00C86E58" w:rsidRDefault="00C053B8" w:rsidP="00C86E58">
      <w:pPr>
        <w:pStyle w:val="ListParagraph"/>
        <w:numPr>
          <w:ilvl w:val="0"/>
          <w:numId w:val="1"/>
        </w:numPr>
        <w:rPr>
          <w:b/>
        </w:rPr>
      </w:pPr>
      <w:r>
        <w:rPr>
          <w:b/>
        </w:rPr>
        <w:t xml:space="preserve"> Closure of meeting at 8.42</w:t>
      </w:r>
      <w:r w:rsidR="006312CF" w:rsidRPr="002B2F2A">
        <w:rPr>
          <w:b/>
        </w:rPr>
        <w:t>pm</w:t>
      </w:r>
      <w:r w:rsidR="00180FD7">
        <w:rPr>
          <w:b/>
        </w:rPr>
        <w:t xml:space="preserve"> and details of the next </w:t>
      </w:r>
      <w:r w:rsidR="00180FD7" w:rsidRPr="00C86E58">
        <w:rPr>
          <w:b/>
        </w:rPr>
        <w:t>meetings:</w:t>
      </w:r>
      <w:r w:rsidR="00C86E58" w:rsidRPr="00C86E58">
        <w:rPr>
          <w:b/>
        </w:rPr>
        <w:t xml:space="preserve">  </w:t>
      </w:r>
      <w:r w:rsidR="00C86E58" w:rsidRPr="00C86E58">
        <w:t>13</w:t>
      </w:r>
      <w:r w:rsidR="00C86E58" w:rsidRPr="00C86E58">
        <w:rPr>
          <w:vertAlign w:val="superscript"/>
        </w:rPr>
        <w:t>th</w:t>
      </w:r>
      <w:r w:rsidR="00C86E58" w:rsidRPr="00C86E58">
        <w:t xml:space="preserve"> June 2016</w:t>
      </w:r>
    </w:p>
    <w:p w:rsidR="00180FD7" w:rsidRPr="00180FD7" w:rsidRDefault="00180FD7" w:rsidP="00180FD7">
      <w:pPr>
        <w:rPr>
          <w:b/>
        </w:rPr>
      </w:pPr>
    </w:p>
    <w:p w:rsidR="008E7F37" w:rsidRPr="002B2F2A" w:rsidRDefault="008E7F37" w:rsidP="004A7609">
      <w:pPr>
        <w:spacing w:line="276" w:lineRule="auto"/>
        <w:rPr>
          <w:b/>
        </w:rPr>
      </w:pPr>
    </w:p>
    <w:p w:rsidR="00C822A7" w:rsidRPr="002B2F2A" w:rsidRDefault="00C822A7" w:rsidP="004A7609">
      <w:pPr>
        <w:spacing w:line="276" w:lineRule="auto"/>
        <w:rPr>
          <w:b/>
        </w:rPr>
      </w:pPr>
    </w:p>
    <w:p w:rsidR="00C822A7" w:rsidRPr="002B2F2A" w:rsidRDefault="00C822A7" w:rsidP="004A7609">
      <w:pPr>
        <w:spacing w:line="276" w:lineRule="auto"/>
        <w:rPr>
          <w:b/>
        </w:rPr>
      </w:pPr>
    </w:p>
    <w:sectPr w:rsidR="00C822A7" w:rsidRPr="002B2F2A"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BD" w:rsidRDefault="00DE64BD" w:rsidP="00B964C7">
      <w:r>
        <w:separator/>
      </w:r>
    </w:p>
  </w:endnote>
  <w:endnote w:type="continuationSeparator" w:id="0">
    <w:p w:rsidR="00DE64BD" w:rsidRDefault="00DE64B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2E0771">
          <w:rPr>
            <w:noProof/>
          </w:rPr>
          <w:t>6</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BD" w:rsidRDefault="00DE64BD" w:rsidP="00B964C7">
      <w:r>
        <w:separator/>
      </w:r>
    </w:p>
  </w:footnote>
  <w:footnote w:type="continuationSeparator" w:id="0">
    <w:p w:rsidR="00DE64BD" w:rsidRDefault="00DE64BD"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35939"/>
      <w:docPartObj>
        <w:docPartGallery w:val="Watermarks"/>
        <w:docPartUnique/>
      </w:docPartObj>
    </w:sdtPr>
    <w:sdtEndPr/>
    <w:sdtContent>
      <w:p w:rsidR="004755AF" w:rsidRDefault="00DE64B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2"/>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891"/>
    <w:rsid w:val="00063710"/>
    <w:rsid w:val="00073DE9"/>
    <w:rsid w:val="00074F42"/>
    <w:rsid w:val="00076DDC"/>
    <w:rsid w:val="00081D54"/>
    <w:rsid w:val="0008212F"/>
    <w:rsid w:val="000902AA"/>
    <w:rsid w:val="00092562"/>
    <w:rsid w:val="000A287A"/>
    <w:rsid w:val="000A351C"/>
    <w:rsid w:val="000A582E"/>
    <w:rsid w:val="000B0A25"/>
    <w:rsid w:val="000B0FC5"/>
    <w:rsid w:val="000B6071"/>
    <w:rsid w:val="000D28C8"/>
    <w:rsid w:val="000D34AB"/>
    <w:rsid w:val="000E2E97"/>
    <w:rsid w:val="000E767E"/>
    <w:rsid w:val="000E7F23"/>
    <w:rsid w:val="000F34E5"/>
    <w:rsid w:val="00106D74"/>
    <w:rsid w:val="001149F2"/>
    <w:rsid w:val="00120197"/>
    <w:rsid w:val="001230EE"/>
    <w:rsid w:val="00131149"/>
    <w:rsid w:val="001344E9"/>
    <w:rsid w:val="0013614D"/>
    <w:rsid w:val="00142AE6"/>
    <w:rsid w:val="00144855"/>
    <w:rsid w:val="001559F6"/>
    <w:rsid w:val="00162986"/>
    <w:rsid w:val="00164489"/>
    <w:rsid w:val="001739AD"/>
    <w:rsid w:val="001779DE"/>
    <w:rsid w:val="00180FD7"/>
    <w:rsid w:val="001869BB"/>
    <w:rsid w:val="0019065E"/>
    <w:rsid w:val="00195060"/>
    <w:rsid w:val="00196381"/>
    <w:rsid w:val="00196393"/>
    <w:rsid w:val="001A3678"/>
    <w:rsid w:val="001C0F73"/>
    <w:rsid w:val="001C1B4F"/>
    <w:rsid w:val="001C3839"/>
    <w:rsid w:val="001D07F5"/>
    <w:rsid w:val="001D3D1B"/>
    <w:rsid w:val="001E0719"/>
    <w:rsid w:val="001E0F44"/>
    <w:rsid w:val="001E52D3"/>
    <w:rsid w:val="001F7485"/>
    <w:rsid w:val="001F7E6A"/>
    <w:rsid w:val="00201BEC"/>
    <w:rsid w:val="00205755"/>
    <w:rsid w:val="002105B0"/>
    <w:rsid w:val="002108C9"/>
    <w:rsid w:val="00211C0F"/>
    <w:rsid w:val="00212D9F"/>
    <w:rsid w:val="00215765"/>
    <w:rsid w:val="00216139"/>
    <w:rsid w:val="00230D33"/>
    <w:rsid w:val="00231B0C"/>
    <w:rsid w:val="002353EA"/>
    <w:rsid w:val="002379B9"/>
    <w:rsid w:val="00241FF8"/>
    <w:rsid w:val="00245E57"/>
    <w:rsid w:val="00256415"/>
    <w:rsid w:val="00260342"/>
    <w:rsid w:val="00260916"/>
    <w:rsid w:val="00262132"/>
    <w:rsid w:val="00270516"/>
    <w:rsid w:val="00271AED"/>
    <w:rsid w:val="002728AA"/>
    <w:rsid w:val="00275820"/>
    <w:rsid w:val="002805A9"/>
    <w:rsid w:val="002838C4"/>
    <w:rsid w:val="00293557"/>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15C3"/>
    <w:rsid w:val="002F30B8"/>
    <w:rsid w:val="002F7250"/>
    <w:rsid w:val="003110B2"/>
    <w:rsid w:val="0031207E"/>
    <w:rsid w:val="0031763A"/>
    <w:rsid w:val="00321F58"/>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E3DA4"/>
    <w:rsid w:val="004E53F9"/>
    <w:rsid w:val="004E58B1"/>
    <w:rsid w:val="004E5ACB"/>
    <w:rsid w:val="004F389F"/>
    <w:rsid w:val="0050067C"/>
    <w:rsid w:val="00506479"/>
    <w:rsid w:val="0050786D"/>
    <w:rsid w:val="005117CA"/>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7F1E"/>
    <w:rsid w:val="00690FF6"/>
    <w:rsid w:val="00691581"/>
    <w:rsid w:val="00692684"/>
    <w:rsid w:val="00696F57"/>
    <w:rsid w:val="006A0E06"/>
    <w:rsid w:val="006A51D3"/>
    <w:rsid w:val="006B4B89"/>
    <w:rsid w:val="006C1B59"/>
    <w:rsid w:val="006E2EB2"/>
    <w:rsid w:val="006E3B6C"/>
    <w:rsid w:val="006E3DA9"/>
    <w:rsid w:val="006E64CB"/>
    <w:rsid w:val="006F3F7A"/>
    <w:rsid w:val="006F421F"/>
    <w:rsid w:val="006F5767"/>
    <w:rsid w:val="00705A51"/>
    <w:rsid w:val="00706E9F"/>
    <w:rsid w:val="0071295F"/>
    <w:rsid w:val="007132AA"/>
    <w:rsid w:val="00715F14"/>
    <w:rsid w:val="00735B57"/>
    <w:rsid w:val="007410C0"/>
    <w:rsid w:val="00747790"/>
    <w:rsid w:val="007538A5"/>
    <w:rsid w:val="007548C6"/>
    <w:rsid w:val="00762570"/>
    <w:rsid w:val="007648CD"/>
    <w:rsid w:val="0076492F"/>
    <w:rsid w:val="007705BA"/>
    <w:rsid w:val="00773B19"/>
    <w:rsid w:val="007743C8"/>
    <w:rsid w:val="00777018"/>
    <w:rsid w:val="00784197"/>
    <w:rsid w:val="007846B7"/>
    <w:rsid w:val="00787930"/>
    <w:rsid w:val="007938BA"/>
    <w:rsid w:val="00796F01"/>
    <w:rsid w:val="00797723"/>
    <w:rsid w:val="007A1195"/>
    <w:rsid w:val="007A2E56"/>
    <w:rsid w:val="007A366F"/>
    <w:rsid w:val="007A7826"/>
    <w:rsid w:val="007B6D88"/>
    <w:rsid w:val="007C115D"/>
    <w:rsid w:val="007D24BA"/>
    <w:rsid w:val="007F1D57"/>
    <w:rsid w:val="007F4E6F"/>
    <w:rsid w:val="00803CEB"/>
    <w:rsid w:val="008061FE"/>
    <w:rsid w:val="00806D46"/>
    <w:rsid w:val="008123F6"/>
    <w:rsid w:val="008249E6"/>
    <w:rsid w:val="00840434"/>
    <w:rsid w:val="00840D59"/>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7ED6"/>
    <w:rsid w:val="0091494F"/>
    <w:rsid w:val="009162B0"/>
    <w:rsid w:val="009205ED"/>
    <w:rsid w:val="00936C64"/>
    <w:rsid w:val="009415EA"/>
    <w:rsid w:val="009555AD"/>
    <w:rsid w:val="00955E99"/>
    <w:rsid w:val="00961959"/>
    <w:rsid w:val="00966A8A"/>
    <w:rsid w:val="00982A4B"/>
    <w:rsid w:val="00985ACD"/>
    <w:rsid w:val="00990F12"/>
    <w:rsid w:val="009A3576"/>
    <w:rsid w:val="009C4267"/>
    <w:rsid w:val="009D4F69"/>
    <w:rsid w:val="009F1240"/>
    <w:rsid w:val="009F4EFF"/>
    <w:rsid w:val="009F5820"/>
    <w:rsid w:val="00A048F6"/>
    <w:rsid w:val="00A14D49"/>
    <w:rsid w:val="00A24574"/>
    <w:rsid w:val="00A33E35"/>
    <w:rsid w:val="00A4197C"/>
    <w:rsid w:val="00A53680"/>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217C1"/>
    <w:rsid w:val="00B254EE"/>
    <w:rsid w:val="00B31181"/>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1680"/>
    <w:rsid w:val="00BA237B"/>
    <w:rsid w:val="00BA496B"/>
    <w:rsid w:val="00BB20A5"/>
    <w:rsid w:val="00BB3970"/>
    <w:rsid w:val="00BB5CD2"/>
    <w:rsid w:val="00BC05C7"/>
    <w:rsid w:val="00BD6347"/>
    <w:rsid w:val="00BD64A7"/>
    <w:rsid w:val="00BE0889"/>
    <w:rsid w:val="00BE2243"/>
    <w:rsid w:val="00BE3518"/>
    <w:rsid w:val="00BE3587"/>
    <w:rsid w:val="00BE7844"/>
    <w:rsid w:val="00BF00BE"/>
    <w:rsid w:val="00BF011A"/>
    <w:rsid w:val="00BF4888"/>
    <w:rsid w:val="00C053B8"/>
    <w:rsid w:val="00C111F8"/>
    <w:rsid w:val="00C16E8B"/>
    <w:rsid w:val="00C20035"/>
    <w:rsid w:val="00C26098"/>
    <w:rsid w:val="00C3738D"/>
    <w:rsid w:val="00C40D17"/>
    <w:rsid w:val="00C417AF"/>
    <w:rsid w:val="00C432AF"/>
    <w:rsid w:val="00C43EA5"/>
    <w:rsid w:val="00C8136C"/>
    <w:rsid w:val="00C822A7"/>
    <w:rsid w:val="00C86E58"/>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4D0D"/>
    <w:rsid w:val="00DC69EF"/>
    <w:rsid w:val="00DC72D0"/>
    <w:rsid w:val="00DC7FC6"/>
    <w:rsid w:val="00DD3B22"/>
    <w:rsid w:val="00DD4E7F"/>
    <w:rsid w:val="00DD587C"/>
    <w:rsid w:val="00DD613C"/>
    <w:rsid w:val="00DE4DC2"/>
    <w:rsid w:val="00DE64BD"/>
    <w:rsid w:val="00DF0373"/>
    <w:rsid w:val="00DF55D4"/>
    <w:rsid w:val="00E03AC8"/>
    <w:rsid w:val="00E07268"/>
    <w:rsid w:val="00E10E3C"/>
    <w:rsid w:val="00E14BAF"/>
    <w:rsid w:val="00E15A7C"/>
    <w:rsid w:val="00E226FF"/>
    <w:rsid w:val="00E22824"/>
    <w:rsid w:val="00E435AE"/>
    <w:rsid w:val="00E46964"/>
    <w:rsid w:val="00E545CD"/>
    <w:rsid w:val="00E559B9"/>
    <w:rsid w:val="00E662B6"/>
    <w:rsid w:val="00E67F9E"/>
    <w:rsid w:val="00E7604E"/>
    <w:rsid w:val="00E77A3C"/>
    <w:rsid w:val="00E86DC4"/>
    <w:rsid w:val="00E9127B"/>
    <w:rsid w:val="00E94A3B"/>
    <w:rsid w:val="00E94D12"/>
    <w:rsid w:val="00E962BA"/>
    <w:rsid w:val="00EA5966"/>
    <w:rsid w:val="00EB0EBE"/>
    <w:rsid w:val="00EB4616"/>
    <w:rsid w:val="00EB5488"/>
    <w:rsid w:val="00EC5500"/>
    <w:rsid w:val="00ED08F8"/>
    <w:rsid w:val="00ED2E31"/>
    <w:rsid w:val="00ED318D"/>
    <w:rsid w:val="00ED3A33"/>
    <w:rsid w:val="00EE3658"/>
    <w:rsid w:val="00EE7A24"/>
    <w:rsid w:val="00EF1A03"/>
    <w:rsid w:val="00EF4D56"/>
    <w:rsid w:val="00EF68EC"/>
    <w:rsid w:val="00F3022D"/>
    <w:rsid w:val="00F53E97"/>
    <w:rsid w:val="00F54273"/>
    <w:rsid w:val="00F54504"/>
    <w:rsid w:val="00F60A6E"/>
    <w:rsid w:val="00F840BD"/>
    <w:rsid w:val="00F87FF3"/>
    <w:rsid w:val="00F90847"/>
    <w:rsid w:val="00F9389D"/>
    <w:rsid w:val="00F95598"/>
    <w:rsid w:val="00FA3641"/>
    <w:rsid w:val="00FA67DE"/>
    <w:rsid w:val="00FA7627"/>
    <w:rsid w:val="00FB0779"/>
    <w:rsid w:val="00FC2D9A"/>
    <w:rsid w:val="00FD53EB"/>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48C3-CF27-4703-B34D-039D6A75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13</cp:revision>
  <cp:lastPrinted>2016-03-15T11:41:00Z</cp:lastPrinted>
  <dcterms:created xsi:type="dcterms:W3CDTF">2016-05-18T19:34:00Z</dcterms:created>
  <dcterms:modified xsi:type="dcterms:W3CDTF">2016-06-08T10:23:00Z</dcterms:modified>
</cp:coreProperties>
</file>