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055BB" w14:textId="77777777" w:rsidR="00B45FED" w:rsidRPr="004A0A88" w:rsidRDefault="000D28C8" w:rsidP="00B45FED">
      <w:pPr>
        <w:jc w:val="center"/>
        <w:rPr>
          <w:b/>
          <w:sz w:val="18"/>
          <w:szCs w:val="18"/>
          <w:u w:val="single"/>
        </w:rPr>
      </w:pPr>
      <w:r w:rsidRPr="00CD7707">
        <w:rPr>
          <w:b/>
          <w:sz w:val="18"/>
          <w:szCs w:val="18"/>
          <w:u w:val="single"/>
        </w:rPr>
        <w:t xml:space="preserve"> </w:t>
      </w:r>
      <w:r w:rsidR="002D1593" w:rsidRPr="00CD7707">
        <w:rPr>
          <w:b/>
          <w:sz w:val="18"/>
          <w:szCs w:val="18"/>
          <w:u w:val="single"/>
        </w:rPr>
        <w:t xml:space="preserve"> </w:t>
      </w:r>
      <w:r w:rsidR="00B45FED" w:rsidRPr="00CD7707">
        <w:rPr>
          <w:b/>
          <w:sz w:val="18"/>
          <w:szCs w:val="18"/>
          <w:u w:val="single"/>
        </w:rPr>
        <w:t>HORNING PARISH COUNCIL</w:t>
      </w:r>
    </w:p>
    <w:p w14:paraId="0F45C725" w14:textId="77777777" w:rsidR="00B45FED" w:rsidRPr="004A0A88" w:rsidRDefault="00B45FED" w:rsidP="00B45FED">
      <w:pPr>
        <w:jc w:val="center"/>
        <w:rPr>
          <w:b/>
          <w:sz w:val="18"/>
          <w:szCs w:val="18"/>
          <w:u w:val="single"/>
        </w:rPr>
      </w:pPr>
    </w:p>
    <w:p w14:paraId="02F5929D" w14:textId="77777777" w:rsidR="00B45FED" w:rsidRPr="004A0A88" w:rsidRDefault="00B45FED" w:rsidP="00B45FED">
      <w:pPr>
        <w:jc w:val="center"/>
        <w:rPr>
          <w:b/>
          <w:sz w:val="18"/>
          <w:szCs w:val="18"/>
        </w:rPr>
      </w:pPr>
      <w:r w:rsidRPr="004A0A88">
        <w:rPr>
          <w:b/>
          <w:vanish/>
          <w:sz w:val="18"/>
          <w:szCs w:val="18"/>
        </w:rPr>
        <w:t>HHHH</w:t>
      </w:r>
      <w:r w:rsidRPr="004A0A88">
        <w:rPr>
          <w:b/>
          <w:sz w:val="18"/>
          <w:szCs w:val="18"/>
        </w:rPr>
        <w:t>Minutes of the Parish Council Meeting</w:t>
      </w:r>
    </w:p>
    <w:p w14:paraId="22063F0B" w14:textId="4D936A68" w:rsidR="00B45FED" w:rsidRPr="004A0A88" w:rsidRDefault="00D911AD" w:rsidP="00840434">
      <w:pPr>
        <w:jc w:val="center"/>
        <w:rPr>
          <w:b/>
          <w:sz w:val="18"/>
          <w:szCs w:val="18"/>
        </w:rPr>
      </w:pPr>
      <w:r w:rsidRPr="004A0A88">
        <w:rPr>
          <w:b/>
          <w:sz w:val="18"/>
          <w:szCs w:val="18"/>
        </w:rPr>
        <w:t>held on</w:t>
      </w:r>
      <w:r w:rsidR="00840434" w:rsidRPr="004A0A88">
        <w:rPr>
          <w:b/>
          <w:sz w:val="18"/>
          <w:szCs w:val="18"/>
        </w:rPr>
        <w:t xml:space="preserve"> </w:t>
      </w:r>
      <w:r w:rsidR="00313352" w:rsidRPr="004A0A88">
        <w:rPr>
          <w:b/>
          <w:sz w:val="18"/>
          <w:szCs w:val="18"/>
        </w:rPr>
        <w:t xml:space="preserve">Monday </w:t>
      </w:r>
      <w:r w:rsidR="00253B59" w:rsidRPr="004A0A88">
        <w:rPr>
          <w:b/>
          <w:sz w:val="18"/>
          <w:szCs w:val="18"/>
        </w:rPr>
        <w:t>3</w:t>
      </w:r>
      <w:r w:rsidR="00253B59" w:rsidRPr="004A0A88">
        <w:rPr>
          <w:b/>
          <w:sz w:val="18"/>
          <w:szCs w:val="18"/>
          <w:vertAlign w:val="superscript"/>
        </w:rPr>
        <w:t>rd</w:t>
      </w:r>
      <w:r w:rsidR="00253B59" w:rsidRPr="004A0A88">
        <w:rPr>
          <w:b/>
          <w:sz w:val="18"/>
          <w:szCs w:val="18"/>
        </w:rPr>
        <w:t xml:space="preserve"> July</w:t>
      </w:r>
      <w:r w:rsidR="00E72AAF" w:rsidRPr="004A0A88">
        <w:rPr>
          <w:b/>
          <w:sz w:val="18"/>
          <w:szCs w:val="18"/>
        </w:rPr>
        <w:t xml:space="preserve"> </w:t>
      </w:r>
      <w:r w:rsidR="008E571B" w:rsidRPr="004A0A88">
        <w:rPr>
          <w:b/>
          <w:sz w:val="18"/>
          <w:szCs w:val="18"/>
        </w:rPr>
        <w:t>2017</w:t>
      </w:r>
    </w:p>
    <w:p w14:paraId="64AD50B4" w14:textId="77777777" w:rsidR="00B45FED" w:rsidRPr="004A0A88" w:rsidRDefault="00B45FED" w:rsidP="00B45FED">
      <w:pPr>
        <w:rPr>
          <w:b/>
          <w:sz w:val="18"/>
          <w:szCs w:val="18"/>
        </w:rPr>
      </w:pPr>
    </w:p>
    <w:p w14:paraId="67FDF3B6" w14:textId="77777777" w:rsidR="00FF79A9" w:rsidRPr="004A0A88" w:rsidRDefault="00ED318D" w:rsidP="00B45FED">
      <w:pPr>
        <w:rPr>
          <w:b/>
          <w:sz w:val="18"/>
          <w:szCs w:val="18"/>
        </w:rPr>
      </w:pPr>
      <w:r w:rsidRPr="004A0A88">
        <w:rPr>
          <w:b/>
          <w:sz w:val="18"/>
          <w:szCs w:val="18"/>
        </w:rPr>
        <w:t>Present:</w:t>
      </w:r>
      <w:r w:rsidRPr="004A0A88">
        <w:rPr>
          <w:b/>
          <w:sz w:val="18"/>
          <w:szCs w:val="18"/>
        </w:rPr>
        <w:tab/>
      </w:r>
      <w:r w:rsidRPr="004A0A88">
        <w:rPr>
          <w:b/>
          <w:sz w:val="18"/>
          <w:szCs w:val="18"/>
        </w:rPr>
        <w:tab/>
      </w:r>
      <w:r w:rsidRPr="004A0A88">
        <w:rPr>
          <w:b/>
          <w:sz w:val="18"/>
          <w:szCs w:val="18"/>
        </w:rPr>
        <w:tab/>
      </w:r>
    </w:p>
    <w:p w14:paraId="147B83A8" w14:textId="77777777" w:rsidR="00787930" w:rsidRPr="004A0A88" w:rsidRDefault="00A24574" w:rsidP="00C86B6F">
      <w:pPr>
        <w:rPr>
          <w:b/>
          <w:sz w:val="18"/>
          <w:szCs w:val="18"/>
        </w:rPr>
      </w:pPr>
      <w:r w:rsidRPr="004A0A88">
        <w:rPr>
          <w:b/>
          <w:sz w:val="18"/>
          <w:szCs w:val="18"/>
        </w:rPr>
        <w:tab/>
      </w:r>
      <w:r w:rsidRPr="004A0A88">
        <w:rPr>
          <w:b/>
          <w:sz w:val="18"/>
          <w:szCs w:val="18"/>
        </w:rPr>
        <w:tab/>
      </w:r>
      <w:r w:rsidRPr="004A0A88">
        <w:rPr>
          <w:b/>
          <w:sz w:val="18"/>
          <w:szCs w:val="18"/>
        </w:rPr>
        <w:tab/>
      </w:r>
      <w:r w:rsidRPr="004A0A88">
        <w:rPr>
          <w:b/>
          <w:sz w:val="18"/>
          <w:szCs w:val="18"/>
        </w:rPr>
        <w:tab/>
      </w:r>
      <w:r w:rsidR="00943DDD" w:rsidRPr="004A0A88">
        <w:rPr>
          <w:b/>
          <w:sz w:val="18"/>
          <w:szCs w:val="18"/>
        </w:rPr>
        <w:t>Cllr P Iddon</w:t>
      </w:r>
    </w:p>
    <w:p w14:paraId="34560F47" w14:textId="6494D38F" w:rsidR="00313352" w:rsidRPr="004A0A88" w:rsidRDefault="00990AEA" w:rsidP="00313352">
      <w:pPr>
        <w:ind w:left="2160" w:firstLine="720"/>
        <w:rPr>
          <w:b/>
          <w:sz w:val="18"/>
          <w:szCs w:val="18"/>
        </w:rPr>
      </w:pPr>
      <w:r w:rsidRPr="004A0A88">
        <w:rPr>
          <w:b/>
          <w:sz w:val="18"/>
          <w:szCs w:val="18"/>
        </w:rPr>
        <w:t>Cllr A Gilden</w:t>
      </w:r>
    </w:p>
    <w:p w14:paraId="3C84FAB4" w14:textId="16F0F018" w:rsidR="00313352" w:rsidRPr="004A0A88" w:rsidRDefault="00313352" w:rsidP="00313352">
      <w:pPr>
        <w:ind w:left="2160" w:firstLine="720"/>
        <w:rPr>
          <w:b/>
          <w:sz w:val="18"/>
          <w:szCs w:val="18"/>
        </w:rPr>
      </w:pPr>
      <w:r w:rsidRPr="004A0A88">
        <w:rPr>
          <w:b/>
          <w:sz w:val="18"/>
          <w:szCs w:val="18"/>
        </w:rPr>
        <w:t>Cllr R Martin</w:t>
      </w:r>
    </w:p>
    <w:p w14:paraId="64A741AA" w14:textId="6786C4ED" w:rsidR="00313352" w:rsidRPr="004A0A88" w:rsidRDefault="00313352" w:rsidP="00313352">
      <w:pPr>
        <w:ind w:left="2160" w:firstLine="720"/>
        <w:rPr>
          <w:b/>
          <w:sz w:val="18"/>
          <w:szCs w:val="18"/>
        </w:rPr>
      </w:pPr>
      <w:r w:rsidRPr="004A0A88">
        <w:rPr>
          <w:b/>
          <w:sz w:val="18"/>
          <w:szCs w:val="18"/>
        </w:rPr>
        <w:t>Cllr K Smith</w:t>
      </w:r>
    </w:p>
    <w:p w14:paraId="2F1F112D" w14:textId="6A92C63F" w:rsidR="00253B59" w:rsidRPr="004A0A88" w:rsidRDefault="00253B59" w:rsidP="00313352">
      <w:pPr>
        <w:ind w:left="2160" w:firstLine="720"/>
        <w:rPr>
          <w:b/>
          <w:sz w:val="18"/>
          <w:szCs w:val="18"/>
        </w:rPr>
      </w:pPr>
      <w:r w:rsidRPr="004A0A88">
        <w:rPr>
          <w:b/>
          <w:sz w:val="18"/>
          <w:szCs w:val="18"/>
        </w:rPr>
        <w:t>Cllr P Kibler</w:t>
      </w:r>
    </w:p>
    <w:p w14:paraId="77D6128E" w14:textId="095A9330" w:rsidR="00253B59" w:rsidRPr="004A0A88" w:rsidRDefault="00253B59" w:rsidP="00313352">
      <w:pPr>
        <w:ind w:left="2160" w:firstLine="720"/>
        <w:rPr>
          <w:b/>
          <w:sz w:val="18"/>
          <w:szCs w:val="18"/>
        </w:rPr>
      </w:pPr>
      <w:r w:rsidRPr="004A0A88">
        <w:rPr>
          <w:b/>
          <w:sz w:val="18"/>
          <w:szCs w:val="18"/>
        </w:rPr>
        <w:t>Cllr P Avellino</w:t>
      </w:r>
    </w:p>
    <w:p w14:paraId="07A53249" w14:textId="77777777" w:rsidR="00313352" w:rsidRPr="004A0A88" w:rsidRDefault="00313352" w:rsidP="00313352">
      <w:pPr>
        <w:ind w:left="2160" w:firstLine="720"/>
        <w:rPr>
          <w:b/>
          <w:sz w:val="18"/>
          <w:szCs w:val="18"/>
        </w:rPr>
      </w:pPr>
    </w:p>
    <w:p w14:paraId="7D55C3FB" w14:textId="77777777" w:rsidR="00943DDD" w:rsidRPr="004A0A88" w:rsidRDefault="00943DDD" w:rsidP="0031207E">
      <w:pPr>
        <w:ind w:left="2160" w:firstLine="720"/>
        <w:rPr>
          <w:sz w:val="18"/>
          <w:szCs w:val="18"/>
        </w:rPr>
      </w:pPr>
    </w:p>
    <w:p w14:paraId="5E4C6938" w14:textId="77777777" w:rsidR="005A61C6" w:rsidRPr="004A0A88" w:rsidRDefault="00B45FED" w:rsidP="00B45FED">
      <w:pPr>
        <w:rPr>
          <w:b/>
          <w:sz w:val="18"/>
          <w:szCs w:val="18"/>
        </w:rPr>
      </w:pPr>
      <w:r w:rsidRPr="004A0A88">
        <w:rPr>
          <w:b/>
          <w:sz w:val="18"/>
          <w:szCs w:val="18"/>
        </w:rPr>
        <w:tab/>
      </w:r>
      <w:r w:rsidRPr="004A0A88">
        <w:rPr>
          <w:b/>
          <w:sz w:val="18"/>
          <w:szCs w:val="18"/>
        </w:rPr>
        <w:tab/>
      </w:r>
      <w:r w:rsidRPr="004A0A88">
        <w:rPr>
          <w:b/>
          <w:sz w:val="18"/>
          <w:szCs w:val="18"/>
        </w:rPr>
        <w:tab/>
      </w:r>
      <w:r w:rsidRPr="004A0A88">
        <w:rPr>
          <w:b/>
          <w:sz w:val="18"/>
          <w:szCs w:val="18"/>
        </w:rPr>
        <w:tab/>
      </w:r>
    </w:p>
    <w:p w14:paraId="346D7F0F" w14:textId="77777777" w:rsidR="00B45FED" w:rsidRPr="004A0A88" w:rsidRDefault="00B45FED" w:rsidP="005A61C6">
      <w:pPr>
        <w:ind w:left="2160" w:firstLine="720"/>
        <w:rPr>
          <w:b/>
          <w:sz w:val="18"/>
          <w:szCs w:val="18"/>
        </w:rPr>
      </w:pPr>
      <w:r w:rsidRPr="004A0A88">
        <w:rPr>
          <w:b/>
          <w:sz w:val="18"/>
          <w:szCs w:val="18"/>
        </w:rPr>
        <w:t>Clerk</w:t>
      </w:r>
      <w:r w:rsidR="00ED318D" w:rsidRPr="004A0A88">
        <w:rPr>
          <w:b/>
          <w:sz w:val="18"/>
          <w:szCs w:val="18"/>
        </w:rPr>
        <w:t xml:space="preserve"> / RFO</w:t>
      </w:r>
      <w:r w:rsidRPr="004A0A88">
        <w:rPr>
          <w:b/>
          <w:sz w:val="18"/>
          <w:szCs w:val="18"/>
        </w:rPr>
        <w:t>: Jo Beardshaw</w:t>
      </w:r>
    </w:p>
    <w:p w14:paraId="67B023A2" w14:textId="77777777" w:rsidR="00CB6313" w:rsidRPr="004A0A88" w:rsidRDefault="00AE6CEC" w:rsidP="00AE6CEC">
      <w:pPr>
        <w:tabs>
          <w:tab w:val="left" w:pos="6615"/>
        </w:tabs>
        <w:rPr>
          <w:b/>
          <w:i/>
          <w:sz w:val="18"/>
          <w:szCs w:val="18"/>
        </w:rPr>
      </w:pPr>
      <w:r w:rsidRPr="004A0A88">
        <w:rPr>
          <w:b/>
          <w:i/>
          <w:sz w:val="18"/>
          <w:szCs w:val="18"/>
        </w:rPr>
        <w:tab/>
      </w:r>
    </w:p>
    <w:p w14:paraId="6B53FF1A" w14:textId="77777777" w:rsidR="00BD64A7" w:rsidRPr="004A0A88" w:rsidRDefault="00B63000" w:rsidP="00B45FED">
      <w:pPr>
        <w:rPr>
          <w:i/>
          <w:sz w:val="18"/>
          <w:szCs w:val="18"/>
        </w:rPr>
      </w:pPr>
      <w:r w:rsidRPr="004A0A88">
        <w:rPr>
          <w:i/>
          <w:sz w:val="18"/>
          <w:szCs w:val="18"/>
        </w:rPr>
        <w:t xml:space="preserve"> </w:t>
      </w:r>
    </w:p>
    <w:p w14:paraId="106E6EF3" w14:textId="2B56F3B0" w:rsidR="00B45FED" w:rsidRPr="004A0A88" w:rsidRDefault="00E67F9E" w:rsidP="00B45FED">
      <w:pPr>
        <w:rPr>
          <w:b/>
          <w:sz w:val="18"/>
          <w:szCs w:val="18"/>
        </w:rPr>
      </w:pPr>
      <w:r w:rsidRPr="004A0A88">
        <w:rPr>
          <w:b/>
          <w:sz w:val="18"/>
          <w:szCs w:val="18"/>
        </w:rPr>
        <w:t xml:space="preserve">Number </w:t>
      </w:r>
      <w:r w:rsidR="00881987" w:rsidRPr="004A0A88">
        <w:rPr>
          <w:b/>
          <w:sz w:val="18"/>
          <w:szCs w:val="18"/>
        </w:rPr>
        <w:t xml:space="preserve">of </w:t>
      </w:r>
      <w:r w:rsidR="00253B59" w:rsidRPr="004A0A88">
        <w:rPr>
          <w:b/>
          <w:sz w:val="18"/>
          <w:szCs w:val="18"/>
        </w:rPr>
        <w:t>Parishioners:</w:t>
      </w:r>
      <w:r w:rsidR="00253B59" w:rsidRPr="004A0A88">
        <w:rPr>
          <w:b/>
          <w:sz w:val="18"/>
          <w:szCs w:val="18"/>
        </w:rPr>
        <w:tab/>
        <w:t>4</w:t>
      </w:r>
    </w:p>
    <w:p w14:paraId="153892BB" w14:textId="77777777" w:rsidR="008954F5" w:rsidRPr="004A0A88" w:rsidRDefault="008954F5" w:rsidP="00B45FED">
      <w:pPr>
        <w:rPr>
          <w:b/>
          <w:sz w:val="18"/>
          <w:szCs w:val="18"/>
        </w:rPr>
      </w:pPr>
    </w:p>
    <w:p w14:paraId="77A32655" w14:textId="77777777" w:rsidR="00B45FED" w:rsidRPr="004A0A88" w:rsidRDefault="00B45FED" w:rsidP="00B45FED">
      <w:pPr>
        <w:rPr>
          <w:b/>
          <w:sz w:val="18"/>
          <w:szCs w:val="18"/>
        </w:rPr>
      </w:pPr>
      <w:r w:rsidRPr="004A0A88">
        <w:rPr>
          <w:b/>
          <w:sz w:val="18"/>
          <w:szCs w:val="18"/>
        </w:rPr>
        <w:tab/>
      </w:r>
      <w:r w:rsidRPr="004A0A88">
        <w:rPr>
          <w:b/>
          <w:sz w:val="18"/>
          <w:szCs w:val="18"/>
        </w:rPr>
        <w:tab/>
      </w:r>
    </w:p>
    <w:p w14:paraId="490284B6" w14:textId="129D1443" w:rsidR="00D911AD" w:rsidRPr="004A0A88" w:rsidRDefault="00B45FED" w:rsidP="00D911AD">
      <w:pPr>
        <w:pStyle w:val="ListParagraph"/>
        <w:numPr>
          <w:ilvl w:val="0"/>
          <w:numId w:val="1"/>
        </w:numPr>
        <w:rPr>
          <w:b/>
          <w:sz w:val="18"/>
          <w:szCs w:val="18"/>
        </w:rPr>
      </w:pPr>
      <w:r w:rsidRPr="004A0A88">
        <w:rPr>
          <w:b/>
          <w:sz w:val="18"/>
          <w:szCs w:val="18"/>
        </w:rPr>
        <w:t xml:space="preserve">Apologies.  </w:t>
      </w:r>
      <w:r w:rsidR="00810B2E" w:rsidRPr="004A0A88">
        <w:rPr>
          <w:sz w:val="18"/>
          <w:szCs w:val="18"/>
        </w:rPr>
        <w:t xml:space="preserve">Cllrs </w:t>
      </w:r>
      <w:r w:rsidR="00313352" w:rsidRPr="004A0A88">
        <w:rPr>
          <w:sz w:val="18"/>
          <w:szCs w:val="18"/>
        </w:rPr>
        <w:t xml:space="preserve">Darby, </w:t>
      </w:r>
      <w:r w:rsidR="00253B59" w:rsidRPr="004A0A88">
        <w:rPr>
          <w:sz w:val="18"/>
          <w:szCs w:val="18"/>
        </w:rPr>
        <w:t>Seddon, C Smith, Davis</w:t>
      </w:r>
      <w:r w:rsidR="00313352" w:rsidRPr="004A0A88">
        <w:rPr>
          <w:sz w:val="18"/>
          <w:szCs w:val="18"/>
        </w:rPr>
        <w:t xml:space="preserve"> </w:t>
      </w:r>
      <w:r w:rsidR="00200B3E" w:rsidRPr="004A0A88">
        <w:rPr>
          <w:sz w:val="18"/>
          <w:szCs w:val="18"/>
        </w:rPr>
        <w:t xml:space="preserve">had sent </w:t>
      </w:r>
      <w:r w:rsidR="00F25235" w:rsidRPr="004A0A88">
        <w:rPr>
          <w:sz w:val="18"/>
          <w:szCs w:val="18"/>
        </w:rPr>
        <w:t>their</w:t>
      </w:r>
      <w:r w:rsidR="00200B3E" w:rsidRPr="004A0A88">
        <w:rPr>
          <w:sz w:val="18"/>
          <w:szCs w:val="18"/>
        </w:rPr>
        <w:t xml:space="preserve"> apologies, which were accepted</w:t>
      </w:r>
    </w:p>
    <w:p w14:paraId="00AA2173" w14:textId="05C4A02F" w:rsidR="00875E3E" w:rsidRPr="004A0A88" w:rsidRDefault="006108F1" w:rsidP="00875E3E">
      <w:pPr>
        <w:pStyle w:val="ListParagraph"/>
        <w:numPr>
          <w:ilvl w:val="0"/>
          <w:numId w:val="1"/>
        </w:numPr>
        <w:rPr>
          <w:b/>
          <w:sz w:val="18"/>
          <w:szCs w:val="18"/>
        </w:rPr>
      </w:pPr>
      <w:r w:rsidRPr="004A0A88">
        <w:rPr>
          <w:b/>
          <w:sz w:val="18"/>
          <w:szCs w:val="18"/>
        </w:rPr>
        <w:t xml:space="preserve">Declarations of Interest.  </w:t>
      </w:r>
      <w:r w:rsidR="00810B2E" w:rsidRPr="004A0A88">
        <w:rPr>
          <w:sz w:val="18"/>
          <w:szCs w:val="18"/>
        </w:rPr>
        <w:t>No declarations of interest were made</w:t>
      </w:r>
    </w:p>
    <w:p w14:paraId="19D1D866" w14:textId="646334ED" w:rsidR="000F5564" w:rsidRPr="004A0A88" w:rsidRDefault="00B45FED" w:rsidP="00B26735">
      <w:pPr>
        <w:pStyle w:val="ListParagraph"/>
        <w:numPr>
          <w:ilvl w:val="0"/>
          <w:numId w:val="1"/>
        </w:numPr>
        <w:rPr>
          <w:sz w:val="18"/>
          <w:szCs w:val="18"/>
        </w:rPr>
      </w:pPr>
      <w:r w:rsidRPr="004A0A88">
        <w:rPr>
          <w:b/>
          <w:sz w:val="18"/>
          <w:szCs w:val="18"/>
        </w:rPr>
        <w:t>Mi</w:t>
      </w:r>
      <w:r w:rsidR="00CB6313" w:rsidRPr="004A0A88">
        <w:rPr>
          <w:b/>
          <w:sz w:val="18"/>
          <w:szCs w:val="18"/>
        </w:rPr>
        <w:t>nutes of the previous meeting.</w:t>
      </w:r>
      <w:r w:rsidR="00787930" w:rsidRPr="004A0A88">
        <w:rPr>
          <w:b/>
          <w:sz w:val="18"/>
          <w:szCs w:val="18"/>
        </w:rPr>
        <w:t xml:space="preserve">  </w:t>
      </w:r>
      <w:r w:rsidR="005A61C6" w:rsidRPr="004A0A88">
        <w:rPr>
          <w:sz w:val="18"/>
          <w:szCs w:val="18"/>
        </w:rPr>
        <w:t>The minutes of the meeting</w:t>
      </w:r>
      <w:r w:rsidR="00895E96" w:rsidRPr="004A0A88">
        <w:rPr>
          <w:sz w:val="18"/>
          <w:szCs w:val="18"/>
        </w:rPr>
        <w:t xml:space="preserve"> held</w:t>
      </w:r>
      <w:r w:rsidR="005A61C6" w:rsidRPr="004A0A88">
        <w:rPr>
          <w:sz w:val="18"/>
          <w:szCs w:val="18"/>
        </w:rPr>
        <w:t xml:space="preserve"> on </w:t>
      </w:r>
      <w:r w:rsidR="00253B59" w:rsidRPr="004A0A88">
        <w:rPr>
          <w:sz w:val="18"/>
          <w:szCs w:val="18"/>
        </w:rPr>
        <w:t>Monday</w:t>
      </w:r>
      <w:r w:rsidR="00313352" w:rsidRPr="004A0A88">
        <w:rPr>
          <w:sz w:val="18"/>
          <w:szCs w:val="18"/>
        </w:rPr>
        <w:t xml:space="preserve"> 5</w:t>
      </w:r>
      <w:r w:rsidR="00313352" w:rsidRPr="004A0A88">
        <w:rPr>
          <w:sz w:val="18"/>
          <w:szCs w:val="18"/>
          <w:vertAlign w:val="superscript"/>
        </w:rPr>
        <w:t>th</w:t>
      </w:r>
      <w:r w:rsidR="00313352" w:rsidRPr="004A0A88">
        <w:rPr>
          <w:sz w:val="18"/>
          <w:szCs w:val="18"/>
        </w:rPr>
        <w:t xml:space="preserve"> </w:t>
      </w:r>
      <w:r w:rsidR="00253B59" w:rsidRPr="004A0A88">
        <w:rPr>
          <w:sz w:val="18"/>
          <w:szCs w:val="18"/>
        </w:rPr>
        <w:t>June</w:t>
      </w:r>
      <w:r w:rsidR="00787930" w:rsidRPr="004A0A88">
        <w:rPr>
          <w:sz w:val="18"/>
          <w:szCs w:val="18"/>
        </w:rPr>
        <w:t xml:space="preserve"> </w:t>
      </w:r>
      <w:r w:rsidR="005A61C6" w:rsidRPr="004A0A88">
        <w:rPr>
          <w:sz w:val="18"/>
          <w:szCs w:val="18"/>
        </w:rPr>
        <w:t>were confirmed as a true and correct record, and were signed</w:t>
      </w:r>
      <w:r w:rsidR="00A8200C" w:rsidRPr="004A0A88">
        <w:rPr>
          <w:sz w:val="18"/>
          <w:szCs w:val="18"/>
        </w:rPr>
        <w:t>.</w:t>
      </w:r>
    </w:p>
    <w:p w14:paraId="22678D8F" w14:textId="77777777" w:rsidR="00DC4D0D" w:rsidRPr="004A0A88" w:rsidRDefault="00DC4D0D" w:rsidP="00C314CA">
      <w:pPr>
        <w:rPr>
          <w:b/>
          <w:sz w:val="18"/>
          <w:szCs w:val="18"/>
        </w:rPr>
      </w:pPr>
    </w:p>
    <w:p w14:paraId="79AE7762" w14:textId="2CE6A279" w:rsidR="002F30B8" w:rsidRPr="004A0A88" w:rsidRDefault="008E20B9" w:rsidP="002F30B8">
      <w:pPr>
        <w:pStyle w:val="ListParagraph"/>
        <w:numPr>
          <w:ilvl w:val="0"/>
          <w:numId w:val="1"/>
        </w:numPr>
        <w:rPr>
          <w:b/>
          <w:sz w:val="18"/>
          <w:szCs w:val="18"/>
        </w:rPr>
      </w:pPr>
      <w:r w:rsidRPr="004A0A88">
        <w:rPr>
          <w:b/>
          <w:sz w:val="18"/>
          <w:szCs w:val="18"/>
        </w:rPr>
        <w:t>Actions from previous minutes:</w:t>
      </w:r>
      <w:r w:rsidR="00363908" w:rsidRPr="004A0A88">
        <w:rPr>
          <w:b/>
          <w:sz w:val="18"/>
          <w:szCs w:val="18"/>
        </w:rPr>
        <w:t xml:space="preserve">  </w:t>
      </w:r>
      <w:r w:rsidR="00363908" w:rsidRPr="004A0A88">
        <w:rPr>
          <w:sz w:val="18"/>
          <w:szCs w:val="18"/>
        </w:rPr>
        <w:t>none</w:t>
      </w:r>
    </w:p>
    <w:p w14:paraId="4D965716" w14:textId="77777777" w:rsidR="00810B2E" w:rsidRPr="004A0A88" w:rsidRDefault="00810B2E" w:rsidP="00810B2E">
      <w:pPr>
        <w:pStyle w:val="ListParagraph"/>
        <w:spacing w:after="200"/>
        <w:ind w:left="1440"/>
        <w:rPr>
          <w:sz w:val="18"/>
          <w:szCs w:val="18"/>
        </w:rPr>
      </w:pPr>
    </w:p>
    <w:p w14:paraId="4BCC8DE7" w14:textId="3CE4998E" w:rsidR="00A55A4F" w:rsidRPr="004A0A88" w:rsidRDefault="005A61C6" w:rsidP="007A1E4B">
      <w:pPr>
        <w:pStyle w:val="ListParagraph"/>
        <w:numPr>
          <w:ilvl w:val="0"/>
          <w:numId w:val="1"/>
        </w:numPr>
        <w:spacing w:after="200"/>
        <w:rPr>
          <w:b/>
          <w:sz w:val="18"/>
          <w:szCs w:val="18"/>
        </w:rPr>
      </w:pPr>
      <w:r w:rsidRPr="004A0A88">
        <w:rPr>
          <w:b/>
          <w:sz w:val="18"/>
          <w:szCs w:val="18"/>
        </w:rPr>
        <w:t>Correspondence</w:t>
      </w:r>
    </w:p>
    <w:p w14:paraId="418B1D15" w14:textId="41CF6DF8" w:rsidR="00253B59" w:rsidRPr="004A0A88" w:rsidRDefault="00253B59" w:rsidP="00253B59">
      <w:pPr>
        <w:numPr>
          <w:ilvl w:val="1"/>
          <w:numId w:val="1"/>
        </w:numPr>
        <w:autoSpaceDE w:val="0"/>
        <w:autoSpaceDN w:val="0"/>
        <w:jc w:val="both"/>
        <w:rPr>
          <w:sz w:val="20"/>
          <w:szCs w:val="20"/>
        </w:rPr>
      </w:pPr>
      <w:r w:rsidRPr="004A0A88">
        <w:rPr>
          <w:sz w:val="20"/>
          <w:szCs w:val="20"/>
        </w:rPr>
        <w:t>Notice of appointment of date for the exercise of public rights (accounts 2016/17).  Commencing on 30</w:t>
      </w:r>
      <w:r w:rsidRPr="004A0A88">
        <w:rPr>
          <w:sz w:val="20"/>
          <w:szCs w:val="20"/>
          <w:vertAlign w:val="superscript"/>
        </w:rPr>
        <w:t>th</w:t>
      </w:r>
      <w:r w:rsidRPr="004A0A88">
        <w:rPr>
          <w:sz w:val="20"/>
          <w:szCs w:val="20"/>
        </w:rPr>
        <w:t xml:space="preserve"> June, ending on 10</w:t>
      </w:r>
      <w:r w:rsidRPr="004A0A88">
        <w:rPr>
          <w:sz w:val="20"/>
          <w:szCs w:val="20"/>
          <w:vertAlign w:val="superscript"/>
        </w:rPr>
        <w:t>th</w:t>
      </w:r>
      <w:r w:rsidRPr="004A0A88">
        <w:rPr>
          <w:sz w:val="20"/>
          <w:szCs w:val="20"/>
        </w:rPr>
        <w:t xml:space="preserve"> August.  Noted</w:t>
      </w:r>
    </w:p>
    <w:p w14:paraId="7331EDDA" w14:textId="1E4EA456" w:rsidR="007B70E4" w:rsidRPr="004A0A88" w:rsidRDefault="00253B59" w:rsidP="007B70E4">
      <w:pPr>
        <w:numPr>
          <w:ilvl w:val="1"/>
          <w:numId w:val="1"/>
        </w:numPr>
        <w:autoSpaceDE w:val="0"/>
        <w:autoSpaceDN w:val="0"/>
        <w:jc w:val="both"/>
        <w:rPr>
          <w:sz w:val="20"/>
          <w:szCs w:val="20"/>
        </w:rPr>
      </w:pPr>
      <w:r w:rsidRPr="004A0A88">
        <w:rPr>
          <w:sz w:val="20"/>
          <w:szCs w:val="20"/>
        </w:rPr>
        <w:t>Seafarers.  Merchant navy day 3</w:t>
      </w:r>
      <w:r w:rsidRPr="004A0A88">
        <w:rPr>
          <w:sz w:val="20"/>
          <w:szCs w:val="20"/>
          <w:vertAlign w:val="superscript"/>
        </w:rPr>
        <w:t>rd</w:t>
      </w:r>
      <w:r w:rsidRPr="004A0A88">
        <w:rPr>
          <w:sz w:val="20"/>
          <w:szCs w:val="20"/>
        </w:rPr>
        <w:t xml:space="preserve"> September 2017.  Request to fly the red ensign.  Flag cost is £28.  </w:t>
      </w:r>
      <w:r w:rsidR="007B70E4" w:rsidRPr="004A0A88">
        <w:rPr>
          <w:sz w:val="20"/>
          <w:szCs w:val="20"/>
        </w:rPr>
        <w:t xml:space="preserve">Following discussion, it was </w:t>
      </w:r>
      <w:r w:rsidR="007B70E4" w:rsidRPr="004A0A88">
        <w:rPr>
          <w:b/>
          <w:sz w:val="20"/>
          <w:szCs w:val="20"/>
        </w:rPr>
        <w:t>AGREED</w:t>
      </w:r>
      <w:r w:rsidR="007B70E4" w:rsidRPr="004A0A88">
        <w:rPr>
          <w:sz w:val="20"/>
          <w:szCs w:val="20"/>
        </w:rPr>
        <w:t xml:space="preserve"> that the </w:t>
      </w:r>
      <w:r w:rsidR="007B70E4" w:rsidRPr="004A0A88">
        <w:rPr>
          <w:b/>
          <w:sz w:val="20"/>
          <w:szCs w:val="20"/>
        </w:rPr>
        <w:t>Clerk</w:t>
      </w:r>
      <w:r w:rsidR="007B70E4" w:rsidRPr="004A0A88">
        <w:rPr>
          <w:sz w:val="20"/>
          <w:szCs w:val="20"/>
        </w:rPr>
        <w:t xml:space="preserve"> would purchase a Red Ensign flag and that a donation for £20 would be made to the relevant charity</w:t>
      </w:r>
    </w:p>
    <w:p w14:paraId="1CCFFC40" w14:textId="7AF5261B" w:rsidR="00253B59" w:rsidRPr="004A0A88" w:rsidRDefault="00253B59" w:rsidP="00253B59">
      <w:pPr>
        <w:numPr>
          <w:ilvl w:val="1"/>
          <w:numId w:val="1"/>
        </w:numPr>
        <w:autoSpaceDE w:val="0"/>
        <w:autoSpaceDN w:val="0"/>
        <w:jc w:val="both"/>
        <w:rPr>
          <w:sz w:val="20"/>
          <w:szCs w:val="20"/>
        </w:rPr>
      </w:pPr>
      <w:r w:rsidRPr="004A0A88">
        <w:rPr>
          <w:sz w:val="20"/>
          <w:szCs w:val="20"/>
        </w:rPr>
        <w:t>TMO Highways.  Road Closure.  Lower Street.  27</w:t>
      </w:r>
      <w:r w:rsidRPr="004A0A88">
        <w:rPr>
          <w:sz w:val="20"/>
          <w:szCs w:val="20"/>
          <w:vertAlign w:val="superscript"/>
        </w:rPr>
        <w:t>th</w:t>
      </w:r>
      <w:r w:rsidRPr="004A0A88">
        <w:rPr>
          <w:sz w:val="20"/>
          <w:szCs w:val="20"/>
        </w:rPr>
        <w:t xml:space="preserve"> September</w:t>
      </w:r>
      <w:r w:rsidR="007B70E4" w:rsidRPr="004A0A88">
        <w:rPr>
          <w:sz w:val="20"/>
          <w:szCs w:val="20"/>
        </w:rPr>
        <w:t xml:space="preserve">.  It was agreed that this item should be noted in the </w:t>
      </w:r>
      <w:r w:rsidR="00830A68" w:rsidRPr="004A0A88">
        <w:rPr>
          <w:sz w:val="20"/>
          <w:szCs w:val="20"/>
        </w:rPr>
        <w:t xml:space="preserve">August </w:t>
      </w:r>
      <w:r w:rsidR="007B70E4" w:rsidRPr="004A0A88">
        <w:rPr>
          <w:sz w:val="20"/>
          <w:szCs w:val="20"/>
        </w:rPr>
        <w:t xml:space="preserve">Horning Reach.  </w:t>
      </w:r>
    </w:p>
    <w:p w14:paraId="4A6E5522" w14:textId="77777777" w:rsidR="00313352" w:rsidRPr="004A0A88" w:rsidRDefault="00313352" w:rsidP="00313352">
      <w:pPr>
        <w:autoSpaceDE w:val="0"/>
        <w:autoSpaceDN w:val="0"/>
        <w:ind w:left="1440"/>
        <w:jc w:val="both"/>
        <w:rPr>
          <w:sz w:val="18"/>
          <w:szCs w:val="18"/>
        </w:rPr>
      </w:pPr>
    </w:p>
    <w:p w14:paraId="3C9A742B" w14:textId="77777777" w:rsidR="007A1195" w:rsidRPr="004A0A88" w:rsidRDefault="005E50F1" w:rsidP="008E20B9">
      <w:pPr>
        <w:pStyle w:val="ListParagraph"/>
        <w:numPr>
          <w:ilvl w:val="0"/>
          <w:numId w:val="1"/>
        </w:numPr>
        <w:rPr>
          <w:b/>
          <w:sz w:val="18"/>
          <w:szCs w:val="18"/>
        </w:rPr>
      </w:pPr>
      <w:r w:rsidRPr="004A0A88">
        <w:rPr>
          <w:b/>
          <w:sz w:val="18"/>
          <w:szCs w:val="18"/>
        </w:rPr>
        <w:t>Finances:</w:t>
      </w:r>
    </w:p>
    <w:p w14:paraId="0C676F2A" w14:textId="7BEA8495" w:rsidR="00C86E58" w:rsidRPr="004A0A88" w:rsidRDefault="00C86E58" w:rsidP="00C86E58">
      <w:pPr>
        <w:pStyle w:val="ListParagraph"/>
        <w:numPr>
          <w:ilvl w:val="1"/>
          <w:numId w:val="1"/>
        </w:numPr>
        <w:rPr>
          <w:b/>
          <w:sz w:val="18"/>
          <w:szCs w:val="18"/>
        </w:rPr>
      </w:pPr>
      <w:r w:rsidRPr="004A0A88">
        <w:rPr>
          <w:sz w:val="18"/>
          <w:szCs w:val="18"/>
        </w:rPr>
        <w:t xml:space="preserve">To receive confirmation of finances.  </w:t>
      </w:r>
      <w:r w:rsidR="00B8704C" w:rsidRPr="004A0A88">
        <w:rPr>
          <w:sz w:val="18"/>
          <w:szCs w:val="18"/>
        </w:rPr>
        <w:t xml:space="preserve">Cllr Davis </w:t>
      </w:r>
      <w:r w:rsidR="00363908" w:rsidRPr="004A0A88">
        <w:rPr>
          <w:sz w:val="18"/>
          <w:szCs w:val="18"/>
        </w:rPr>
        <w:t xml:space="preserve">had </w:t>
      </w:r>
      <w:r w:rsidR="007B70E4" w:rsidRPr="004A0A88">
        <w:rPr>
          <w:sz w:val="18"/>
          <w:szCs w:val="18"/>
        </w:rPr>
        <w:t>agreed</w:t>
      </w:r>
      <w:r w:rsidR="00363908" w:rsidRPr="004A0A88">
        <w:rPr>
          <w:sz w:val="18"/>
          <w:szCs w:val="18"/>
        </w:rPr>
        <w:t xml:space="preserve"> the bank reconciliation</w:t>
      </w:r>
      <w:r w:rsidR="007B70E4" w:rsidRPr="004A0A88">
        <w:rPr>
          <w:sz w:val="18"/>
          <w:szCs w:val="18"/>
        </w:rPr>
        <w:t xml:space="preserve"> prior to the meeting.  Cllr Martin explained the current financial situation and had signed the bank reconciliation.  Cllr Davis had recommended considering a transfer of funds from the deposit ac</w:t>
      </w:r>
      <w:r w:rsidR="00F905D6" w:rsidRPr="004A0A88">
        <w:rPr>
          <w:sz w:val="18"/>
          <w:szCs w:val="18"/>
        </w:rPr>
        <w:t>count to the current account.  I</w:t>
      </w:r>
      <w:r w:rsidR="007B70E4" w:rsidRPr="004A0A88">
        <w:rPr>
          <w:sz w:val="18"/>
          <w:szCs w:val="18"/>
        </w:rPr>
        <w:t xml:space="preserve">t was </w:t>
      </w:r>
      <w:r w:rsidR="007B70E4" w:rsidRPr="004A0A88">
        <w:rPr>
          <w:b/>
          <w:sz w:val="18"/>
          <w:szCs w:val="18"/>
        </w:rPr>
        <w:t>AGREED</w:t>
      </w:r>
      <w:r w:rsidR="007B70E4" w:rsidRPr="004A0A88">
        <w:rPr>
          <w:sz w:val="18"/>
          <w:szCs w:val="18"/>
        </w:rPr>
        <w:t xml:space="preserve"> that there was currently enough funds in the current account to cover the quayheading in September</w:t>
      </w:r>
    </w:p>
    <w:p w14:paraId="46560C06" w14:textId="77777777" w:rsidR="00B8704C" w:rsidRPr="004A0A88" w:rsidRDefault="00B8704C" w:rsidP="00B8704C">
      <w:pPr>
        <w:pStyle w:val="ListParagraph"/>
        <w:ind w:left="1440"/>
        <w:rPr>
          <w:b/>
          <w:sz w:val="18"/>
          <w:szCs w:val="18"/>
        </w:rPr>
      </w:pPr>
    </w:p>
    <w:p w14:paraId="7720540E" w14:textId="77777777" w:rsidR="008E571B" w:rsidRPr="004A0A88" w:rsidRDefault="003F04C1" w:rsidP="00D53E93">
      <w:pPr>
        <w:pStyle w:val="ListParagraph"/>
        <w:numPr>
          <w:ilvl w:val="1"/>
          <w:numId w:val="1"/>
        </w:numPr>
        <w:spacing w:after="200"/>
        <w:rPr>
          <w:b/>
          <w:sz w:val="18"/>
          <w:szCs w:val="18"/>
        </w:rPr>
      </w:pPr>
      <w:r w:rsidRPr="004A0A88">
        <w:rPr>
          <w:sz w:val="18"/>
          <w:szCs w:val="18"/>
        </w:rPr>
        <w:t xml:space="preserve">The following receipts were noted: </w:t>
      </w:r>
    </w:p>
    <w:p w14:paraId="2DBEF5FC" w14:textId="77777777" w:rsidR="00253B59" w:rsidRPr="004A0A88" w:rsidRDefault="00253B59" w:rsidP="00253B59">
      <w:pPr>
        <w:pStyle w:val="ListParagraph"/>
        <w:numPr>
          <w:ilvl w:val="2"/>
          <w:numId w:val="1"/>
        </w:numPr>
        <w:spacing w:after="200"/>
        <w:rPr>
          <w:b/>
          <w:sz w:val="20"/>
          <w:szCs w:val="20"/>
        </w:rPr>
      </w:pPr>
      <w:r w:rsidRPr="004A0A88">
        <w:rPr>
          <w:sz w:val="20"/>
          <w:szCs w:val="20"/>
        </w:rPr>
        <w:t>NCC.  Recycling credit.  £377.33</w:t>
      </w:r>
    </w:p>
    <w:p w14:paraId="3C57582B" w14:textId="77777777" w:rsidR="00D53E93" w:rsidRPr="004A0A88" w:rsidRDefault="00D53E93" w:rsidP="00D53E93">
      <w:pPr>
        <w:pStyle w:val="ListParagraph"/>
        <w:spacing w:after="200"/>
        <w:ind w:left="2160"/>
        <w:rPr>
          <w:b/>
          <w:sz w:val="18"/>
          <w:szCs w:val="18"/>
        </w:rPr>
      </w:pPr>
    </w:p>
    <w:p w14:paraId="7DDE4A6D" w14:textId="77777777" w:rsidR="003F04C1" w:rsidRPr="004A0A88" w:rsidRDefault="003F04C1" w:rsidP="003F04C1">
      <w:pPr>
        <w:pStyle w:val="ListParagraph"/>
        <w:numPr>
          <w:ilvl w:val="1"/>
          <w:numId w:val="1"/>
        </w:numPr>
        <w:spacing w:after="200"/>
        <w:rPr>
          <w:b/>
          <w:sz w:val="18"/>
          <w:szCs w:val="18"/>
        </w:rPr>
      </w:pPr>
      <w:r w:rsidRPr="004A0A88">
        <w:rPr>
          <w:sz w:val="18"/>
          <w:szCs w:val="18"/>
        </w:rPr>
        <w:t>The following payments were authorised:</w:t>
      </w:r>
    </w:p>
    <w:p w14:paraId="21AF91EC" w14:textId="77777777" w:rsidR="00253B59" w:rsidRPr="004A0A88" w:rsidRDefault="00253B59" w:rsidP="00253B59">
      <w:pPr>
        <w:pStyle w:val="ListParagraph"/>
        <w:numPr>
          <w:ilvl w:val="2"/>
          <w:numId w:val="1"/>
        </w:numPr>
        <w:spacing w:after="200"/>
        <w:rPr>
          <w:b/>
          <w:sz w:val="20"/>
          <w:szCs w:val="20"/>
        </w:rPr>
      </w:pPr>
      <w:r w:rsidRPr="004A0A88">
        <w:rPr>
          <w:sz w:val="20"/>
          <w:szCs w:val="20"/>
        </w:rPr>
        <w:t>S/O.  CGM Landscaping.  £81.82 inc £13.64 VAT</w:t>
      </w:r>
    </w:p>
    <w:p w14:paraId="677DCF97" w14:textId="77777777" w:rsidR="00253B59" w:rsidRPr="004A0A88" w:rsidRDefault="00253B59" w:rsidP="00253B59">
      <w:pPr>
        <w:pStyle w:val="ListParagraph"/>
        <w:numPr>
          <w:ilvl w:val="2"/>
          <w:numId w:val="1"/>
        </w:numPr>
        <w:spacing w:after="200"/>
        <w:rPr>
          <w:b/>
          <w:sz w:val="20"/>
          <w:szCs w:val="20"/>
        </w:rPr>
      </w:pPr>
      <w:r w:rsidRPr="004A0A88">
        <w:rPr>
          <w:sz w:val="20"/>
          <w:szCs w:val="20"/>
        </w:rPr>
        <w:t>DD.  Clerk Pension.  £ 94.68 (partly paid by Clerk)</w:t>
      </w:r>
    </w:p>
    <w:p w14:paraId="6091D149" w14:textId="77777777" w:rsidR="00253B59" w:rsidRPr="004A0A88" w:rsidRDefault="00253B59" w:rsidP="00253B59">
      <w:pPr>
        <w:pStyle w:val="ListParagraph"/>
        <w:numPr>
          <w:ilvl w:val="2"/>
          <w:numId w:val="1"/>
        </w:numPr>
        <w:spacing w:after="200"/>
        <w:rPr>
          <w:b/>
          <w:sz w:val="20"/>
          <w:szCs w:val="20"/>
        </w:rPr>
      </w:pPr>
      <w:r w:rsidRPr="004A0A88">
        <w:rPr>
          <w:sz w:val="20"/>
          <w:szCs w:val="20"/>
        </w:rPr>
        <w:t>DD.  Ralph Morris. £130. Litter picking</w:t>
      </w:r>
    </w:p>
    <w:p w14:paraId="5516B9E8" w14:textId="77777777" w:rsidR="00253B59" w:rsidRPr="004A0A88" w:rsidRDefault="00253B59" w:rsidP="00253B59">
      <w:pPr>
        <w:pStyle w:val="ListParagraph"/>
        <w:numPr>
          <w:ilvl w:val="2"/>
          <w:numId w:val="1"/>
        </w:numPr>
        <w:spacing w:after="200"/>
        <w:rPr>
          <w:b/>
          <w:sz w:val="20"/>
          <w:szCs w:val="20"/>
        </w:rPr>
      </w:pPr>
      <w:r w:rsidRPr="004A0A88">
        <w:rPr>
          <w:sz w:val="20"/>
          <w:szCs w:val="20"/>
        </w:rPr>
        <w:t>S/O.  URM glass. £17.64 inc £2.94</w:t>
      </w:r>
    </w:p>
    <w:p w14:paraId="63E6D1B2" w14:textId="77777777" w:rsidR="00253B59" w:rsidRPr="004A0A88" w:rsidRDefault="00253B59" w:rsidP="00253B59">
      <w:pPr>
        <w:pStyle w:val="ListParagraph"/>
        <w:numPr>
          <w:ilvl w:val="2"/>
          <w:numId w:val="1"/>
        </w:numPr>
        <w:spacing w:after="200"/>
        <w:rPr>
          <w:b/>
          <w:sz w:val="20"/>
          <w:szCs w:val="20"/>
        </w:rPr>
      </w:pPr>
      <w:r w:rsidRPr="004A0A88">
        <w:rPr>
          <w:sz w:val="20"/>
          <w:szCs w:val="20"/>
        </w:rPr>
        <w:t>Chq. 2285 Clerk salary and expenses.  £536.54</w:t>
      </w:r>
    </w:p>
    <w:p w14:paraId="29078064" w14:textId="77777777" w:rsidR="00253B59" w:rsidRPr="004A0A88" w:rsidRDefault="00253B59" w:rsidP="00253B59">
      <w:pPr>
        <w:pStyle w:val="ListParagraph"/>
        <w:numPr>
          <w:ilvl w:val="2"/>
          <w:numId w:val="1"/>
        </w:numPr>
        <w:spacing w:after="200"/>
        <w:rPr>
          <w:b/>
          <w:sz w:val="20"/>
          <w:szCs w:val="20"/>
        </w:rPr>
      </w:pPr>
      <w:r w:rsidRPr="004A0A88">
        <w:rPr>
          <w:sz w:val="20"/>
          <w:szCs w:val="20"/>
        </w:rPr>
        <w:t>Chq. 2286. HMRC.  Tax.  £47</w:t>
      </w:r>
    </w:p>
    <w:p w14:paraId="1FD5574B" w14:textId="77777777" w:rsidR="00253B59" w:rsidRPr="004A0A88" w:rsidRDefault="00253B59" w:rsidP="00253B59">
      <w:pPr>
        <w:pStyle w:val="ListParagraph"/>
        <w:numPr>
          <w:ilvl w:val="2"/>
          <w:numId w:val="1"/>
        </w:numPr>
        <w:spacing w:after="200"/>
        <w:rPr>
          <w:b/>
          <w:sz w:val="20"/>
          <w:szCs w:val="20"/>
        </w:rPr>
      </w:pPr>
      <w:r w:rsidRPr="004A0A88">
        <w:rPr>
          <w:sz w:val="20"/>
          <w:szCs w:val="20"/>
        </w:rPr>
        <w:t>Chq.  2287. David Bracey.  Play inspection.  £90 inc £15 VAT</w:t>
      </w:r>
    </w:p>
    <w:p w14:paraId="56829F5A" w14:textId="77777777" w:rsidR="00253B59" w:rsidRPr="004A0A88" w:rsidRDefault="00253B59" w:rsidP="00253B59">
      <w:pPr>
        <w:pStyle w:val="ListParagraph"/>
        <w:numPr>
          <w:ilvl w:val="2"/>
          <w:numId w:val="1"/>
        </w:numPr>
        <w:spacing w:after="200"/>
        <w:rPr>
          <w:b/>
          <w:sz w:val="20"/>
          <w:szCs w:val="20"/>
        </w:rPr>
      </w:pPr>
      <w:r w:rsidRPr="004A0A88">
        <w:rPr>
          <w:sz w:val="20"/>
          <w:szCs w:val="20"/>
        </w:rPr>
        <w:t>Chq.  2288.  NNDC.  Dog bins for the year to March 2018 (£2127 in previous year).  £2196.48 inc £366.08 VAT</w:t>
      </w:r>
    </w:p>
    <w:p w14:paraId="6C2827FE" w14:textId="77777777" w:rsidR="00253B59" w:rsidRPr="004A0A88" w:rsidRDefault="00253B59" w:rsidP="00253B59">
      <w:pPr>
        <w:pStyle w:val="ListParagraph"/>
        <w:numPr>
          <w:ilvl w:val="2"/>
          <w:numId w:val="1"/>
        </w:numPr>
        <w:spacing w:after="200"/>
        <w:rPr>
          <w:b/>
          <w:sz w:val="20"/>
          <w:szCs w:val="20"/>
        </w:rPr>
      </w:pPr>
      <w:r w:rsidRPr="004A0A88">
        <w:rPr>
          <w:sz w:val="20"/>
          <w:szCs w:val="20"/>
        </w:rPr>
        <w:t>Chq 2289.  Carol Gilden work in April and May.  £297</w:t>
      </w:r>
    </w:p>
    <w:p w14:paraId="5B93357B" w14:textId="77777777" w:rsidR="00253B59" w:rsidRPr="004A0A88" w:rsidRDefault="00253B59" w:rsidP="00253B59">
      <w:pPr>
        <w:pStyle w:val="ListParagraph"/>
        <w:numPr>
          <w:ilvl w:val="2"/>
          <w:numId w:val="1"/>
        </w:numPr>
        <w:spacing w:after="200"/>
        <w:rPr>
          <w:b/>
          <w:sz w:val="20"/>
          <w:szCs w:val="20"/>
        </w:rPr>
      </w:pPr>
      <w:r w:rsidRPr="004A0A88">
        <w:rPr>
          <w:sz w:val="20"/>
          <w:szCs w:val="20"/>
        </w:rPr>
        <w:t>Chq 2290.  Keith Buck.  Boat compound work.  £940</w:t>
      </w:r>
    </w:p>
    <w:p w14:paraId="3977936A" w14:textId="77777777" w:rsidR="00253B59" w:rsidRPr="004A0A88" w:rsidRDefault="00253B59" w:rsidP="00253B59">
      <w:pPr>
        <w:pStyle w:val="ListParagraph"/>
        <w:numPr>
          <w:ilvl w:val="2"/>
          <w:numId w:val="1"/>
        </w:numPr>
        <w:spacing w:after="200"/>
        <w:rPr>
          <w:b/>
          <w:sz w:val="20"/>
          <w:szCs w:val="20"/>
        </w:rPr>
      </w:pPr>
      <w:r w:rsidRPr="004A0A88">
        <w:rPr>
          <w:sz w:val="20"/>
          <w:szCs w:val="20"/>
        </w:rPr>
        <w:t>Chq 2291.  Catherine Jeffrey.  Plants for planters on the Village Green. £46.23</w:t>
      </w:r>
    </w:p>
    <w:p w14:paraId="3B5F1A48" w14:textId="77777777" w:rsidR="00253B59" w:rsidRPr="004A0A88" w:rsidRDefault="00253B59" w:rsidP="00253B59">
      <w:pPr>
        <w:pStyle w:val="ListParagraph"/>
        <w:numPr>
          <w:ilvl w:val="2"/>
          <w:numId w:val="1"/>
        </w:numPr>
        <w:spacing w:after="200"/>
        <w:rPr>
          <w:b/>
          <w:sz w:val="20"/>
          <w:szCs w:val="20"/>
        </w:rPr>
      </w:pPr>
      <w:r w:rsidRPr="004A0A88">
        <w:rPr>
          <w:sz w:val="20"/>
          <w:szCs w:val="20"/>
        </w:rPr>
        <w:t>Chq 2292.  Target Trees.  Tree work as agreed.  £450</w:t>
      </w:r>
    </w:p>
    <w:p w14:paraId="5010CBCB" w14:textId="77777777" w:rsidR="00B8704C" w:rsidRPr="004A0A88" w:rsidRDefault="00B8704C" w:rsidP="00B8704C">
      <w:pPr>
        <w:pStyle w:val="ListParagraph"/>
        <w:spacing w:after="200"/>
        <w:ind w:left="2160"/>
        <w:rPr>
          <w:b/>
          <w:sz w:val="18"/>
          <w:szCs w:val="18"/>
        </w:rPr>
      </w:pPr>
    </w:p>
    <w:p w14:paraId="047EA7C2" w14:textId="77777777" w:rsidR="005F321B" w:rsidRPr="004A0A88" w:rsidRDefault="005F321B" w:rsidP="00BA7217">
      <w:pPr>
        <w:pStyle w:val="ListParagraph"/>
        <w:numPr>
          <w:ilvl w:val="0"/>
          <w:numId w:val="1"/>
        </w:numPr>
        <w:spacing w:after="200"/>
        <w:rPr>
          <w:b/>
          <w:sz w:val="18"/>
          <w:szCs w:val="18"/>
        </w:rPr>
      </w:pPr>
      <w:r w:rsidRPr="004A0A88">
        <w:rPr>
          <w:b/>
          <w:sz w:val="18"/>
          <w:szCs w:val="18"/>
        </w:rPr>
        <w:t>Planning:</w:t>
      </w:r>
    </w:p>
    <w:p w14:paraId="09F65F93" w14:textId="77777777" w:rsidR="0050786D" w:rsidRPr="004A0A88" w:rsidRDefault="003F04C1" w:rsidP="003F04C1">
      <w:pPr>
        <w:pStyle w:val="ListParagraph"/>
        <w:numPr>
          <w:ilvl w:val="1"/>
          <w:numId w:val="1"/>
        </w:numPr>
        <w:rPr>
          <w:b/>
          <w:sz w:val="18"/>
          <w:szCs w:val="18"/>
        </w:rPr>
      </w:pPr>
      <w:r w:rsidRPr="004A0A88">
        <w:rPr>
          <w:b/>
          <w:sz w:val="18"/>
          <w:szCs w:val="18"/>
        </w:rPr>
        <w:lastRenderedPageBreak/>
        <w:t>Planning applications received</w:t>
      </w:r>
    </w:p>
    <w:p w14:paraId="6143F93F" w14:textId="77777777" w:rsidR="00253B59" w:rsidRPr="004A0A88" w:rsidRDefault="00253B59" w:rsidP="00253B59">
      <w:pPr>
        <w:pStyle w:val="ListParagraph"/>
        <w:numPr>
          <w:ilvl w:val="2"/>
          <w:numId w:val="1"/>
        </w:numPr>
        <w:spacing w:after="200"/>
        <w:rPr>
          <w:b/>
          <w:sz w:val="20"/>
          <w:szCs w:val="20"/>
        </w:rPr>
      </w:pPr>
      <w:r w:rsidRPr="004A0A88">
        <w:rPr>
          <w:sz w:val="20"/>
          <w:szCs w:val="20"/>
          <w:shd w:val="clear" w:color="auto" w:fill="FFFFFF"/>
        </w:rPr>
        <w:t xml:space="preserve">PF/17/0787 Greenleas, Upper Street, Horning, Norwich, NR12 8NL. </w:t>
      </w:r>
      <w:r w:rsidRPr="004A0A88">
        <w:rPr>
          <w:sz w:val="20"/>
          <w:szCs w:val="20"/>
        </w:rPr>
        <w:t>Variation of condition 2 of planning permission ref: PF/13/1093 to omit front bay window and insert flush window</w:t>
      </w:r>
      <w:r w:rsidRPr="004A0A88">
        <w:rPr>
          <w:sz w:val="20"/>
          <w:szCs w:val="20"/>
          <w:shd w:val="clear" w:color="auto" w:fill="FFFFFF"/>
        </w:rPr>
        <w:t xml:space="preserve"> .  Decision taken prior to meeting: Supported</w:t>
      </w:r>
    </w:p>
    <w:p w14:paraId="07BDCF04" w14:textId="77777777" w:rsidR="00253B59" w:rsidRPr="004A0A88" w:rsidRDefault="00253B59" w:rsidP="00253B59">
      <w:pPr>
        <w:pStyle w:val="ListParagraph"/>
        <w:numPr>
          <w:ilvl w:val="2"/>
          <w:numId w:val="1"/>
        </w:numPr>
        <w:spacing w:after="200"/>
        <w:rPr>
          <w:b/>
          <w:sz w:val="20"/>
          <w:szCs w:val="20"/>
        </w:rPr>
      </w:pPr>
      <w:r w:rsidRPr="004A0A88">
        <w:rPr>
          <w:sz w:val="20"/>
          <w:szCs w:val="20"/>
          <w:shd w:val="clear" w:color="auto" w:fill="FFFFFF"/>
        </w:rPr>
        <w:t>BA/2017/0190/FUL.  Ferry Marina, Ferry Road.  Extension to boatshed. Decision taken prior to meeting: Supported</w:t>
      </w:r>
    </w:p>
    <w:p w14:paraId="17BB79DD" w14:textId="428BD729" w:rsidR="00253B59" w:rsidRPr="004A0A88" w:rsidRDefault="00253B59" w:rsidP="00253B59">
      <w:pPr>
        <w:pStyle w:val="ListParagraph"/>
        <w:numPr>
          <w:ilvl w:val="2"/>
          <w:numId w:val="1"/>
        </w:numPr>
        <w:spacing w:after="200"/>
        <w:rPr>
          <w:b/>
          <w:sz w:val="20"/>
          <w:szCs w:val="20"/>
        </w:rPr>
      </w:pPr>
      <w:r w:rsidRPr="004A0A88">
        <w:rPr>
          <w:sz w:val="20"/>
          <w:szCs w:val="20"/>
          <w:shd w:val="clear" w:color="auto" w:fill="FFFFFF"/>
        </w:rPr>
        <w:t>BA/2017/0171/FUL.  Grebe Island, Lower Street.  Replacement Commercial Boat Hire Offices and Boat Workshop.</w:t>
      </w:r>
      <w:r w:rsidR="00033362" w:rsidRPr="004A0A88">
        <w:rPr>
          <w:sz w:val="20"/>
          <w:szCs w:val="20"/>
          <w:shd w:val="clear" w:color="auto" w:fill="FFFFFF"/>
        </w:rPr>
        <w:t xml:space="preserve">  The Clerk noted that Cllr Seddon had emailed with some concerns, which were noted.  Cllr Kibler noted that as the previous application had been supported, which was very similar, and that as there is not much of the property that is visible from the road, the Parish Council should support the application.  He also noted that the application was a simple one and that the other properties on the plot were also owned by the applicant.  He also noted that the flood risk was no different to that for the existing building.  Cllrs </w:t>
      </w:r>
      <w:r w:rsidR="00033362" w:rsidRPr="004A0A88">
        <w:rPr>
          <w:b/>
          <w:sz w:val="20"/>
          <w:szCs w:val="20"/>
          <w:shd w:val="clear" w:color="auto" w:fill="FFFFFF"/>
        </w:rPr>
        <w:t>AGREED</w:t>
      </w:r>
      <w:r w:rsidR="00033362" w:rsidRPr="004A0A88">
        <w:rPr>
          <w:sz w:val="20"/>
          <w:szCs w:val="20"/>
          <w:shd w:val="clear" w:color="auto" w:fill="FFFFFF"/>
        </w:rPr>
        <w:t xml:space="preserve"> unanimously</w:t>
      </w:r>
      <w:r w:rsidRPr="004A0A88">
        <w:rPr>
          <w:sz w:val="20"/>
          <w:szCs w:val="20"/>
          <w:shd w:val="clear" w:color="auto" w:fill="FFFFFF"/>
        </w:rPr>
        <w:t xml:space="preserve">  </w:t>
      </w:r>
      <w:r w:rsidRPr="004A0A88">
        <w:rPr>
          <w:b/>
          <w:sz w:val="20"/>
          <w:szCs w:val="20"/>
          <w:shd w:val="clear" w:color="auto" w:fill="FFFFFF"/>
        </w:rPr>
        <w:t>Supported</w:t>
      </w:r>
    </w:p>
    <w:p w14:paraId="2EA1149A" w14:textId="77777777" w:rsidR="00B6637F" w:rsidRPr="004A0A88" w:rsidRDefault="00B6637F" w:rsidP="00B6637F">
      <w:pPr>
        <w:pStyle w:val="ListParagraph"/>
        <w:spacing w:after="200"/>
        <w:ind w:left="1440"/>
        <w:rPr>
          <w:sz w:val="18"/>
          <w:szCs w:val="18"/>
        </w:rPr>
      </w:pPr>
    </w:p>
    <w:p w14:paraId="3FCE0743" w14:textId="77777777" w:rsidR="008E571B" w:rsidRPr="004A0A88" w:rsidRDefault="008E571B" w:rsidP="008E571B">
      <w:pPr>
        <w:pStyle w:val="ListParagraph"/>
        <w:spacing w:after="200"/>
        <w:ind w:left="2160"/>
        <w:rPr>
          <w:b/>
          <w:sz w:val="18"/>
          <w:szCs w:val="18"/>
        </w:rPr>
      </w:pPr>
    </w:p>
    <w:p w14:paraId="5DF96CC8" w14:textId="77777777" w:rsidR="003A2E3D" w:rsidRPr="004A0A88" w:rsidRDefault="003A2E3D" w:rsidP="003A2E3D">
      <w:pPr>
        <w:pStyle w:val="ListParagraph"/>
        <w:numPr>
          <w:ilvl w:val="1"/>
          <w:numId w:val="1"/>
        </w:numPr>
        <w:spacing w:after="200"/>
        <w:rPr>
          <w:b/>
          <w:sz w:val="18"/>
          <w:szCs w:val="18"/>
        </w:rPr>
      </w:pPr>
      <w:r w:rsidRPr="004A0A88">
        <w:rPr>
          <w:b/>
          <w:sz w:val="18"/>
          <w:szCs w:val="18"/>
        </w:rPr>
        <w:t>Planning decisions received</w:t>
      </w:r>
      <w:r w:rsidR="00CF14B8" w:rsidRPr="004A0A88">
        <w:rPr>
          <w:b/>
          <w:sz w:val="18"/>
          <w:szCs w:val="18"/>
        </w:rPr>
        <w:t xml:space="preserve"> and noted</w:t>
      </w:r>
      <w:r w:rsidRPr="004A0A88">
        <w:rPr>
          <w:b/>
          <w:sz w:val="18"/>
          <w:szCs w:val="18"/>
        </w:rPr>
        <w:t>:</w:t>
      </w:r>
    </w:p>
    <w:p w14:paraId="022919FB" w14:textId="22BE7934" w:rsidR="00253B59" w:rsidRPr="004A0A88" w:rsidRDefault="00253B59" w:rsidP="00253B59">
      <w:pPr>
        <w:pStyle w:val="ListParagraph"/>
        <w:numPr>
          <w:ilvl w:val="2"/>
          <w:numId w:val="1"/>
        </w:numPr>
        <w:spacing w:after="200"/>
        <w:rPr>
          <w:b/>
          <w:sz w:val="20"/>
          <w:szCs w:val="20"/>
        </w:rPr>
      </w:pPr>
      <w:r w:rsidRPr="004A0A88">
        <w:rPr>
          <w:sz w:val="20"/>
          <w:szCs w:val="20"/>
        </w:rPr>
        <w:t>PF/17/0501.  12 Mill Hill.  Two storey extension to side of dwelling.  Permitted</w:t>
      </w:r>
      <w:r w:rsidR="007B70E4" w:rsidRPr="004A0A88">
        <w:rPr>
          <w:sz w:val="20"/>
          <w:szCs w:val="20"/>
        </w:rPr>
        <w:t xml:space="preserve">.  Noted </w:t>
      </w:r>
    </w:p>
    <w:p w14:paraId="3D694DA9" w14:textId="77777777" w:rsidR="008E571B" w:rsidRPr="004A0A88" w:rsidRDefault="008E571B" w:rsidP="008E571B">
      <w:pPr>
        <w:pStyle w:val="ListParagraph"/>
        <w:spacing w:after="200"/>
        <w:ind w:left="2160"/>
        <w:rPr>
          <w:b/>
          <w:sz w:val="18"/>
          <w:szCs w:val="18"/>
        </w:rPr>
      </w:pPr>
    </w:p>
    <w:p w14:paraId="0BD51EAB" w14:textId="77777777" w:rsidR="00E46964" w:rsidRPr="004A0A88" w:rsidRDefault="005F7C74" w:rsidP="0090498C">
      <w:pPr>
        <w:pStyle w:val="ListParagraph"/>
        <w:numPr>
          <w:ilvl w:val="0"/>
          <w:numId w:val="1"/>
        </w:numPr>
        <w:rPr>
          <w:b/>
          <w:sz w:val="18"/>
          <w:szCs w:val="18"/>
        </w:rPr>
      </w:pPr>
      <w:r w:rsidRPr="004A0A88">
        <w:rPr>
          <w:b/>
          <w:sz w:val="18"/>
          <w:szCs w:val="18"/>
        </w:rPr>
        <w:t xml:space="preserve">Asset Management.  </w:t>
      </w:r>
      <w:bookmarkStart w:id="0" w:name="_GoBack"/>
      <w:bookmarkEnd w:id="0"/>
    </w:p>
    <w:p w14:paraId="7F878D85" w14:textId="3D09327A" w:rsidR="00253B59" w:rsidRPr="004A0A88" w:rsidRDefault="00253B59" w:rsidP="00253B59">
      <w:pPr>
        <w:pStyle w:val="ListParagraph"/>
        <w:numPr>
          <w:ilvl w:val="1"/>
          <w:numId w:val="1"/>
        </w:numPr>
        <w:spacing w:after="200"/>
        <w:rPr>
          <w:b/>
          <w:sz w:val="20"/>
          <w:szCs w:val="20"/>
        </w:rPr>
      </w:pPr>
      <w:r w:rsidRPr="004A0A88">
        <w:rPr>
          <w:sz w:val="20"/>
          <w:szCs w:val="20"/>
        </w:rPr>
        <w:t>Quayheading at Ludham Bridge.  To agree a contractor following receipt of quotations</w:t>
      </w:r>
      <w:r w:rsidR="007B70E4" w:rsidRPr="004A0A88">
        <w:rPr>
          <w:sz w:val="20"/>
          <w:szCs w:val="20"/>
        </w:rPr>
        <w:t xml:space="preserve">.  Cllr C Smith had spoken with the contractor recommended by George at Ludham Bridge.  The contractor had since become available due to pressures of work.  Therefore it was </w:t>
      </w:r>
      <w:r w:rsidR="007B70E4" w:rsidRPr="004A0A88">
        <w:rPr>
          <w:b/>
          <w:sz w:val="20"/>
          <w:szCs w:val="20"/>
        </w:rPr>
        <w:t>AGREED</w:t>
      </w:r>
      <w:r w:rsidR="007B70E4" w:rsidRPr="004A0A88">
        <w:rPr>
          <w:sz w:val="20"/>
          <w:szCs w:val="20"/>
        </w:rPr>
        <w:t xml:space="preserve"> to use Wade contractors at a price of approximately £4750.  </w:t>
      </w:r>
      <w:r w:rsidR="007B70E4" w:rsidRPr="004A0A88">
        <w:rPr>
          <w:b/>
          <w:sz w:val="20"/>
          <w:szCs w:val="20"/>
        </w:rPr>
        <w:t>Cllr C Smith</w:t>
      </w:r>
      <w:r w:rsidR="007B70E4" w:rsidRPr="004A0A88">
        <w:rPr>
          <w:sz w:val="20"/>
          <w:szCs w:val="20"/>
        </w:rPr>
        <w:t xml:space="preserve"> would confirm this with him and would copy the Clerk.  </w:t>
      </w:r>
      <w:r w:rsidR="007B70E4" w:rsidRPr="004A0A88">
        <w:rPr>
          <w:b/>
          <w:sz w:val="20"/>
          <w:szCs w:val="20"/>
        </w:rPr>
        <w:t>Cllr C Smith</w:t>
      </w:r>
      <w:r w:rsidR="007B70E4" w:rsidRPr="004A0A88">
        <w:rPr>
          <w:sz w:val="20"/>
          <w:szCs w:val="20"/>
        </w:rPr>
        <w:t xml:space="preserve"> would confirm the date for commencement of the work</w:t>
      </w:r>
    </w:p>
    <w:p w14:paraId="0E4D202E" w14:textId="1029A6F6" w:rsidR="00253B59" w:rsidRPr="004A0A88" w:rsidRDefault="00253B59" w:rsidP="00253B59">
      <w:pPr>
        <w:pStyle w:val="ListParagraph"/>
        <w:numPr>
          <w:ilvl w:val="1"/>
          <w:numId w:val="1"/>
        </w:numPr>
        <w:spacing w:after="200"/>
        <w:rPr>
          <w:b/>
          <w:sz w:val="20"/>
          <w:szCs w:val="20"/>
        </w:rPr>
      </w:pPr>
      <w:r w:rsidRPr="004A0A88">
        <w:rPr>
          <w:sz w:val="20"/>
          <w:szCs w:val="20"/>
        </w:rPr>
        <w:t>Ongoing maintenance programme for Asset Management</w:t>
      </w:r>
      <w:r w:rsidR="00CF186E" w:rsidRPr="004A0A88">
        <w:rPr>
          <w:sz w:val="20"/>
          <w:szCs w:val="20"/>
        </w:rPr>
        <w:t xml:space="preserve">.  Cllr Avellino confirmed that a budget for maintenance was required for the next budget.  </w:t>
      </w:r>
    </w:p>
    <w:p w14:paraId="3FD837BD" w14:textId="4F530D48" w:rsidR="00253B59" w:rsidRPr="004A0A88" w:rsidRDefault="00253B59" w:rsidP="00253B59">
      <w:pPr>
        <w:pStyle w:val="ListParagraph"/>
        <w:numPr>
          <w:ilvl w:val="1"/>
          <w:numId w:val="1"/>
        </w:numPr>
        <w:spacing w:after="200"/>
        <w:rPr>
          <w:b/>
          <w:sz w:val="20"/>
          <w:szCs w:val="20"/>
        </w:rPr>
      </w:pPr>
      <w:r w:rsidRPr="004A0A88">
        <w:rPr>
          <w:sz w:val="20"/>
          <w:szCs w:val="20"/>
        </w:rPr>
        <w:t>Request for a bench on the Recreation Ground at the Jubilee Walk</w:t>
      </w:r>
      <w:r w:rsidR="007B70E4" w:rsidRPr="004A0A88">
        <w:rPr>
          <w:sz w:val="20"/>
          <w:szCs w:val="20"/>
        </w:rPr>
        <w:t>.  The Clerk noted that the applicant was keen to have a bench on the Village Green so would await a time when a bench became available.  Noted</w:t>
      </w:r>
    </w:p>
    <w:p w14:paraId="64DF1BE2" w14:textId="69501C1D" w:rsidR="00253B59" w:rsidRPr="004A0A88" w:rsidRDefault="00253B59" w:rsidP="00253B59">
      <w:pPr>
        <w:pStyle w:val="ListParagraph"/>
        <w:numPr>
          <w:ilvl w:val="1"/>
          <w:numId w:val="1"/>
        </w:numPr>
        <w:spacing w:after="200"/>
        <w:rPr>
          <w:b/>
          <w:sz w:val="20"/>
          <w:szCs w:val="20"/>
        </w:rPr>
      </w:pPr>
      <w:r w:rsidRPr="004A0A88">
        <w:rPr>
          <w:sz w:val="20"/>
          <w:szCs w:val="20"/>
        </w:rPr>
        <w:t>Playground fence</w:t>
      </w:r>
      <w:r w:rsidR="007B70E4" w:rsidRPr="004A0A88">
        <w:rPr>
          <w:sz w:val="20"/>
          <w:szCs w:val="20"/>
        </w:rPr>
        <w:t>.  This item would be considered under item 11 ii) but it was confirmed that there were three quotations available</w:t>
      </w:r>
    </w:p>
    <w:p w14:paraId="5E3D9F37" w14:textId="41536472" w:rsidR="00253B59" w:rsidRPr="004A0A88" w:rsidRDefault="00253B59" w:rsidP="00253B59">
      <w:pPr>
        <w:pStyle w:val="ListParagraph"/>
        <w:numPr>
          <w:ilvl w:val="1"/>
          <w:numId w:val="1"/>
        </w:numPr>
        <w:spacing w:after="200"/>
        <w:rPr>
          <w:b/>
          <w:sz w:val="20"/>
          <w:szCs w:val="20"/>
        </w:rPr>
      </w:pPr>
      <w:r w:rsidRPr="004A0A88">
        <w:rPr>
          <w:sz w:val="20"/>
          <w:szCs w:val="20"/>
        </w:rPr>
        <w:t>Confirmation of flag pole safety check and Village Green pump safety check, undertaken by the Chairman</w:t>
      </w:r>
      <w:r w:rsidR="007B70E4" w:rsidRPr="004A0A88">
        <w:rPr>
          <w:sz w:val="20"/>
          <w:szCs w:val="20"/>
        </w:rPr>
        <w:t>.  Noted</w:t>
      </w:r>
    </w:p>
    <w:p w14:paraId="7D11F351" w14:textId="73B90640" w:rsidR="00253B59" w:rsidRPr="004A0A88" w:rsidRDefault="00253B59" w:rsidP="00253B59">
      <w:pPr>
        <w:pStyle w:val="ListParagraph"/>
        <w:numPr>
          <w:ilvl w:val="1"/>
          <w:numId w:val="1"/>
        </w:numPr>
        <w:spacing w:after="200"/>
        <w:rPr>
          <w:b/>
          <w:sz w:val="20"/>
          <w:szCs w:val="20"/>
        </w:rPr>
      </w:pPr>
      <w:r w:rsidRPr="004A0A88">
        <w:rPr>
          <w:sz w:val="20"/>
          <w:szCs w:val="20"/>
        </w:rPr>
        <w:t>To receive the playground inspection report</w:t>
      </w:r>
      <w:r w:rsidR="007B70E4" w:rsidRPr="004A0A88">
        <w:rPr>
          <w:sz w:val="20"/>
          <w:szCs w:val="20"/>
        </w:rPr>
        <w:t>.  Cllr Avellino was working on undertaking the work required.  She had requested quotations from Fenland Leisure for the works to be undertaken, and would revert to the PC with prices</w:t>
      </w:r>
    </w:p>
    <w:p w14:paraId="34B071AC" w14:textId="020AB52F" w:rsidR="00253B59" w:rsidRPr="004A0A88" w:rsidRDefault="00253B59" w:rsidP="00253B59">
      <w:pPr>
        <w:pStyle w:val="ListParagraph"/>
        <w:numPr>
          <w:ilvl w:val="1"/>
          <w:numId w:val="1"/>
        </w:numPr>
        <w:spacing w:after="200"/>
        <w:rPr>
          <w:b/>
          <w:sz w:val="20"/>
          <w:szCs w:val="20"/>
        </w:rPr>
      </w:pPr>
      <w:r w:rsidRPr="004A0A88">
        <w:rPr>
          <w:sz w:val="20"/>
          <w:szCs w:val="20"/>
        </w:rPr>
        <w:t>To consider a trigger process following monthly playground reports</w:t>
      </w:r>
      <w:r w:rsidR="007B70E4" w:rsidRPr="004A0A88">
        <w:rPr>
          <w:sz w:val="20"/>
          <w:szCs w:val="20"/>
        </w:rPr>
        <w:t>.  The Chairman noted that it was important that issues with the playground were noted at meetings</w:t>
      </w:r>
      <w:r w:rsidR="00830A68" w:rsidRPr="004A0A88">
        <w:rPr>
          <w:sz w:val="20"/>
          <w:szCs w:val="20"/>
        </w:rPr>
        <w:t>, and actioned where necessary</w:t>
      </w:r>
      <w:r w:rsidR="007B70E4" w:rsidRPr="004A0A88">
        <w:rPr>
          <w:sz w:val="20"/>
          <w:szCs w:val="20"/>
        </w:rPr>
        <w:t xml:space="preserve"> rather than</w:t>
      </w:r>
      <w:r w:rsidR="00830A68" w:rsidRPr="004A0A88">
        <w:rPr>
          <w:sz w:val="20"/>
          <w:szCs w:val="20"/>
        </w:rPr>
        <w:t xml:space="preserve"> just being</w:t>
      </w:r>
      <w:r w:rsidR="007B70E4" w:rsidRPr="004A0A88">
        <w:rPr>
          <w:sz w:val="20"/>
          <w:szCs w:val="20"/>
        </w:rPr>
        <w:t xml:space="preserve"> filed for future reference.  All items on reports would be included in asset management reports on future agendas</w:t>
      </w:r>
    </w:p>
    <w:p w14:paraId="2A04E411" w14:textId="0F11B4F5" w:rsidR="00CF186E" w:rsidRPr="004A0A88" w:rsidRDefault="00CF186E" w:rsidP="00253B59">
      <w:pPr>
        <w:pStyle w:val="ListParagraph"/>
        <w:numPr>
          <w:ilvl w:val="1"/>
          <w:numId w:val="1"/>
        </w:numPr>
        <w:spacing w:after="200"/>
        <w:rPr>
          <w:b/>
          <w:sz w:val="20"/>
          <w:szCs w:val="20"/>
        </w:rPr>
      </w:pPr>
      <w:r w:rsidRPr="004A0A88">
        <w:rPr>
          <w:sz w:val="20"/>
          <w:szCs w:val="20"/>
        </w:rPr>
        <w:t xml:space="preserve">The Parish Council </w:t>
      </w:r>
      <w:r w:rsidRPr="004A0A88">
        <w:rPr>
          <w:b/>
          <w:sz w:val="20"/>
          <w:szCs w:val="20"/>
        </w:rPr>
        <w:t>AGREED</w:t>
      </w:r>
      <w:r w:rsidRPr="004A0A88">
        <w:rPr>
          <w:sz w:val="20"/>
          <w:szCs w:val="20"/>
        </w:rPr>
        <w:t xml:space="preserve"> to fund improvements to the steps up to the children’s playground</w:t>
      </w:r>
    </w:p>
    <w:p w14:paraId="3557DA65" w14:textId="551137CB" w:rsidR="00CF186E" w:rsidRPr="004A0A88" w:rsidRDefault="00CF186E" w:rsidP="00253B59">
      <w:pPr>
        <w:pStyle w:val="ListParagraph"/>
        <w:numPr>
          <w:ilvl w:val="1"/>
          <w:numId w:val="1"/>
        </w:numPr>
        <w:spacing w:after="200"/>
        <w:rPr>
          <w:b/>
          <w:sz w:val="20"/>
          <w:szCs w:val="20"/>
        </w:rPr>
      </w:pPr>
      <w:r w:rsidRPr="004A0A88">
        <w:rPr>
          <w:b/>
          <w:sz w:val="20"/>
          <w:szCs w:val="20"/>
        </w:rPr>
        <w:t xml:space="preserve">The Chairman </w:t>
      </w:r>
      <w:r w:rsidRPr="004A0A88">
        <w:rPr>
          <w:sz w:val="20"/>
          <w:szCs w:val="20"/>
        </w:rPr>
        <w:t>would obtain a quotation for the cleaning of the two bus stops from a window cleaner.  As there is no August meeting planned, the Parish Council gave the Chairman the authority to arrange for this work to be undertaken</w:t>
      </w:r>
    </w:p>
    <w:p w14:paraId="0CFE4B26" w14:textId="45F1C276" w:rsidR="00CF186E" w:rsidRPr="004A0A88" w:rsidRDefault="00CF186E" w:rsidP="00253B59">
      <w:pPr>
        <w:pStyle w:val="ListParagraph"/>
        <w:numPr>
          <w:ilvl w:val="1"/>
          <w:numId w:val="1"/>
        </w:numPr>
        <w:spacing w:after="200"/>
        <w:rPr>
          <w:b/>
          <w:sz w:val="20"/>
          <w:szCs w:val="20"/>
        </w:rPr>
      </w:pPr>
      <w:r w:rsidRPr="004A0A88">
        <w:rPr>
          <w:b/>
          <w:sz w:val="20"/>
          <w:szCs w:val="20"/>
        </w:rPr>
        <w:t>Cllr Darby</w:t>
      </w:r>
      <w:r w:rsidRPr="004A0A88">
        <w:rPr>
          <w:sz w:val="20"/>
          <w:szCs w:val="20"/>
        </w:rPr>
        <w:t xml:space="preserve"> would be working on the Village Sign</w:t>
      </w:r>
    </w:p>
    <w:p w14:paraId="48893008" w14:textId="77777777" w:rsidR="00695AE8" w:rsidRPr="004A0A88" w:rsidRDefault="00695AE8" w:rsidP="00695AE8">
      <w:pPr>
        <w:pStyle w:val="ListParagraph"/>
        <w:spacing w:after="200"/>
        <w:ind w:left="1440"/>
        <w:rPr>
          <w:b/>
          <w:sz w:val="18"/>
          <w:szCs w:val="18"/>
        </w:rPr>
      </w:pPr>
    </w:p>
    <w:p w14:paraId="73C5B169" w14:textId="77777777" w:rsidR="006675F3" w:rsidRPr="004A0A88" w:rsidRDefault="006675F3" w:rsidP="000E1E61">
      <w:pPr>
        <w:pStyle w:val="ListParagraph"/>
        <w:numPr>
          <w:ilvl w:val="0"/>
          <w:numId w:val="1"/>
        </w:numPr>
        <w:rPr>
          <w:b/>
          <w:sz w:val="18"/>
          <w:szCs w:val="18"/>
        </w:rPr>
      </w:pPr>
      <w:r w:rsidRPr="004A0A88">
        <w:rPr>
          <w:b/>
          <w:sz w:val="18"/>
          <w:szCs w:val="18"/>
        </w:rPr>
        <w:t xml:space="preserve">Parish Councillor reports.  </w:t>
      </w:r>
      <w:r w:rsidRPr="004A0A88">
        <w:rPr>
          <w:sz w:val="18"/>
          <w:szCs w:val="18"/>
        </w:rPr>
        <w:t>To receive Parish Councillor reports</w:t>
      </w:r>
    </w:p>
    <w:p w14:paraId="360C7AF8" w14:textId="60CF4AD6" w:rsidR="00D8254C" w:rsidRPr="004A0A88" w:rsidRDefault="00E042CE" w:rsidP="00B8704C">
      <w:pPr>
        <w:pStyle w:val="ListParagraph"/>
        <w:numPr>
          <w:ilvl w:val="1"/>
          <w:numId w:val="1"/>
        </w:numPr>
        <w:rPr>
          <w:sz w:val="18"/>
          <w:szCs w:val="18"/>
        </w:rPr>
      </w:pPr>
      <w:r w:rsidRPr="004A0A88">
        <w:rPr>
          <w:sz w:val="18"/>
          <w:szCs w:val="18"/>
        </w:rPr>
        <w:t>Cllr Iddon</w:t>
      </w:r>
      <w:r w:rsidR="00B8704C" w:rsidRPr="004A0A88">
        <w:rPr>
          <w:sz w:val="18"/>
          <w:szCs w:val="18"/>
        </w:rPr>
        <w:t>:  Tennis Court</w:t>
      </w:r>
      <w:r w:rsidR="008769DB" w:rsidRPr="004A0A88">
        <w:rPr>
          <w:sz w:val="18"/>
          <w:szCs w:val="18"/>
        </w:rPr>
        <w:t xml:space="preserve">.  </w:t>
      </w:r>
      <w:r w:rsidR="007B70E4" w:rsidRPr="004A0A88">
        <w:rPr>
          <w:sz w:val="18"/>
          <w:szCs w:val="18"/>
        </w:rPr>
        <w:t>The Clerk noted that this had now been taken over by Dick Turpin</w:t>
      </w:r>
    </w:p>
    <w:p w14:paraId="4DFBDA74" w14:textId="77777777" w:rsidR="00B8704C" w:rsidRPr="004A0A88" w:rsidRDefault="00B8704C" w:rsidP="00B8704C">
      <w:pPr>
        <w:pStyle w:val="ListParagraph"/>
        <w:ind w:left="1440"/>
        <w:rPr>
          <w:sz w:val="18"/>
          <w:szCs w:val="18"/>
        </w:rPr>
      </w:pPr>
    </w:p>
    <w:p w14:paraId="17D64779" w14:textId="62888B67" w:rsidR="00FD63AA" w:rsidRPr="004A0A88" w:rsidRDefault="0019065E" w:rsidP="0055675C">
      <w:pPr>
        <w:pStyle w:val="ListParagraph"/>
        <w:numPr>
          <w:ilvl w:val="0"/>
          <w:numId w:val="1"/>
        </w:numPr>
        <w:rPr>
          <w:b/>
          <w:sz w:val="18"/>
          <w:szCs w:val="18"/>
        </w:rPr>
      </w:pPr>
      <w:r w:rsidRPr="004A0A88">
        <w:rPr>
          <w:b/>
          <w:sz w:val="18"/>
          <w:szCs w:val="18"/>
        </w:rPr>
        <w:t>Parishioners’ Matters: T</w:t>
      </w:r>
      <w:r w:rsidR="00855DB8" w:rsidRPr="004A0A88">
        <w:rPr>
          <w:b/>
          <w:sz w:val="18"/>
          <w:szCs w:val="18"/>
        </w:rPr>
        <w:t>he meeti</w:t>
      </w:r>
      <w:r w:rsidR="00E86DC4" w:rsidRPr="004A0A88">
        <w:rPr>
          <w:b/>
          <w:sz w:val="18"/>
          <w:szCs w:val="18"/>
        </w:rPr>
        <w:t xml:space="preserve">ng was </w:t>
      </w:r>
      <w:r w:rsidR="00C80758" w:rsidRPr="004A0A88">
        <w:rPr>
          <w:b/>
          <w:sz w:val="18"/>
          <w:szCs w:val="18"/>
        </w:rPr>
        <w:t>adjourned at 7.55</w:t>
      </w:r>
      <w:r w:rsidR="002B6AC5" w:rsidRPr="004A0A88">
        <w:rPr>
          <w:b/>
          <w:sz w:val="18"/>
          <w:szCs w:val="18"/>
        </w:rPr>
        <w:t xml:space="preserve"> </w:t>
      </w:r>
      <w:r w:rsidRPr="004A0A88">
        <w:rPr>
          <w:b/>
          <w:sz w:val="18"/>
          <w:szCs w:val="18"/>
        </w:rPr>
        <w:t>pm for public participation</w:t>
      </w:r>
    </w:p>
    <w:p w14:paraId="1280BC76" w14:textId="77777777" w:rsidR="001D66FC" w:rsidRPr="004A0A88" w:rsidRDefault="001D66FC" w:rsidP="001D66FC">
      <w:pPr>
        <w:pStyle w:val="ListParagraph"/>
        <w:rPr>
          <w:b/>
          <w:sz w:val="18"/>
          <w:szCs w:val="18"/>
        </w:rPr>
      </w:pPr>
    </w:p>
    <w:p w14:paraId="2C7A6F94" w14:textId="6A94FB22" w:rsidR="00313352" w:rsidRPr="004A0A88" w:rsidRDefault="009C4267" w:rsidP="00363908">
      <w:pPr>
        <w:pStyle w:val="ListParagraph"/>
        <w:numPr>
          <w:ilvl w:val="1"/>
          <w:numId w:val="1"/>
        </w:numPr>
        <w:rPr>
          <w:sz w:val="18"/>
          <w:szCs w:val="18"/>
        </w:rPr>
      </w:pPr>
      <w:r w:rsidRPr="004A0A88">
        <w:rPr>
          <w:b/>
          <w:sz w:val="18"/>
          <w:szCs w:val="18"/>
        </w:rPr>
        <w:t>District</w:t>
      </w:r>
      <w:r w:rsidR="00C86E58" w:rsidRPr="004A0A88">
        <w:rPr>
          <w:b/>
          <w:sz w:val="18"/>
          <w:szCs w:val="18"/>
        </w:rPr>
        <w:t xml:space="preserve"> / County</w:t>
      </w:r>
      <w:r w:rsidRPr="004A0A88">
        <w:rPr>
          <w:b/>
          <w:sz w:val="18"/>
          <w:szCs w:val="18"/>
        </w:rPr>
        <w:t xml:space="preserve"> Councillor report</w:t>
      </w:r>
      <w:r w:rsidRPr="004A0A88">
        <w:rPr>
          <w:sz w:val="18"/>
          <w:szCs w:val="18"/>
        </w:rPr>
        <w:t xml:space="preserve">: </w:t>
      </w:r>
      <w:r w:rsidR="00313352" w:rsidRPr="004A0A88">
        <w:rPr>
          <w:sz w:val="18"/>
          <w:szCs w:val="18"/>
        </w:rPr>
        <w:t>County Councillor</w:t>
      </w:r>
      <w:r w:rsidR="00363908" w:rsidRPr="004A0A88">
        <w:rPr>
          <w:sz w:val="18"/>
          <w:szCs w:val="18"/>
        </w:rPr>
        <w:t xml:space="preserve"> </w:t>
      </w:r>
      <w:r w:rsidR="007B70E4" w:rsidRPr="004A0A88">
        <w:rPr>
          <w:sz w:val="18"/>
          <w:szCs w:val="18"/>
        </w:rPr>
        <w:t>Price had attended the meeting.  The Chairman asked him to urgently revert to the Parish Council regarding the flooding issues on Ferry Road and in particular the question as to whe</w:t>
      </w:r>
      <w:r w:rsidR="00830A68" w:rsidRPr="004A0A88">
        <w:rPr>
          <w:sz w:val="18"/>
          <w:szCs w:val="18"/>
        </w:rPr>
        <w:t>ther or not NCC would agree that</w:t>
      </w:r>
      <w:r w:rsidR="007B70E4" w:rsidRPr="004A0A88">
        <w:rPr>
          <w:sz w:val="18"/>
          <w:szCs w:val="18"/>
        </w:rPr>
        <w:t xml:space="preserve"> legislation</w:t>
      </w:r>
      <w:r w:rsidR="00830A68" w:rsidRPr="004A0A88">
        <w:rPr>
          <w:sz w:val="18"/>
          <w:szCs w:val="18"/>
        </w:rPr>
        <w:t xml:space="preserve"> is currently in place</w:t>
      </w:r>
      <w:r w:rsidR="007B70E4" w:rsidRPr="004A0A88">
        <w:rPr>
          <w:sz w:val="18"/>
          <w:szCs w:val="18"/>
        </w:rPr>
        <w:t xml:space="preserve"> that </w:t>
      </w:r>
      <w:r w:rsidR="00830A68" w:rsidRPr="004A0A88">
        <w:rPr>
          <w:sz w:val="18"/>
          <w:szCs w:val="18"/>
        </w:rPr>
        <w:t>requires that any road that serves</w:t>
      </w:r>
      <w:r w:rsidR="007B70E4" w:rsidRPr="004A0A88">
        <w:rPr>
          <w:sz w:val="18"/>
          <w:szCs w:val="18"/>
        </w:rPr>
        <w:t xml:space="preserve"> a Ferry should be maintained by the local County Council</w:t>
      </w:r>
      <w:r w:rsidR="00830A68" w:rsidRPr="004A0A88">
        <w:rPr>
          <w:sz w:val="18"/>
          <w:szCs w:val="18"/>
        </w:rPr>
        <w:t xml:space="preserve">, it was noted </w:t>
      </w:r>
      <w:r w:rsidR="00830A68" w:rsidRPr="004A0A88">
        <w:rPr>
          <w:sz w:val="18"/>
          <w:szCs w:val="18"/>
        </w:rPr>
        <w:lastRenderedPageBreak/>
        <w:t>that NCC currently maintains the road at the Woodbastwick side of the river on the basis that it serves the ferry.</w:t>
      </w:r>
    </w:p>
    <w:p w14:paraId="1684CF53" w14:textId="7F84C360" w:rsidR="007B70E4" w:rsidRPr="004A0A88" w:rsidRDefault="00C80758" w:rsidP="00C80758">
      <w:pPr>
        <w:tabs>
          <w:tab w:val="left" w:pos="3840"/>
        </w:tabs>
        <w:rPr>
          <w:sz w:val="18"/>
          <w:szCs w:val="18"/>
        </w:rPr>
      </w:pPr>
      <w:r w:rsidRPr="004A0A88">
        <w:rPr>
          <w:sz w:val="18"/>
          <w:szCs w:val="18"/>
        </w:rPr>
        <w:tab/>
      </w:r>
    </w:p>
    <w:p w14:paraId="63F3CA99" w14:textId="5E18FBE7" w:rsidR="00485B50" w:rsidRPr="004A0A88" w:rsidRDefault="00485B50" w:rsidP="00363908">
      <w:pPr>
        <w:pStyle w:val="ListParagraph"/>
        <w:numPr>
          <w:ilvl w:val="1"/>
          <w:numId w:val="1"/>
        </w:numPr>
        <w:rPr>
          <w:sz w:val="18"/>
          <w:szCs w:val="18"/>
        </w:rPr>
      </w:pPr>
      <w:r w:rsidRPr="004A0A88">
        <w:rPr>
          <w:sz w:val="18"/>
          <w:szCs w:val="18"/>
        </w:rPr>
        <w:t xml:space="preserve">Betty Woodcock noted that </w:t>
      </w:r>
      <w:r w:rsidR="00C80758" w:rsidRPr="004A0A88">
        <w:rPr>
          <w:sz w:val="18"/>
          <w:szCs w:val="18"/>
        </w:rPr>
        <w:t xml:space="preserve">the white lines on the bays beside her property had been washed away.  </w:t>
      </w:r>
      <w:r w:rsidR="00C80758" w:rsidRPr="004A0A88">
        <w:rPr>
          <w:b/>
          <w:sz w:val="18"/>
          <w:szCs w:val="18"/>
        </w:rPr>
        <w:t xml:space="preserve">The Chairman </w:t>
      </w:r>
      <w:r w:rsidR="00C80758" w:rsidRPr="004A0A88">
        <w:rPr>
          <w:sz w:val="18"/>
          <w:szCs w:val="18"/>
        </w:rPr>
        <w:t>would look at this following the meeting</w:t>
      </w:r>
    </w:p>
    <w:p w14:paraId="43CD850F" w14:textId="77777777" w:rsidR="00B45E77" w:rsidRPr="004A0A88" w:rsidRDefault="00B45E77" w:rsidP="00B45E77">
      <w:pPr>
        <w:pStyle w:val="ListParagraph"/>
        <w:ind w:left="1440"/>
        <w:rPr>
          <w:sz w:val="18"/>
          <w:szCs w:val="18"/>
        </w:rPr>
      </w:pPr>
    </w:p>
    <w:p w14:paraId="58417631" w14:textId="25E8B76E" w:rsidR="00076DDC" w:rsidRPr="004A0A88" w:rsidRDefault="00076DDC" w:rsidP="00076DDC">
      <w:pPr>
        <w:rPr>
          <w:b/>
          <w:sz w:val="18"/>
          <w:szCs w:val="18"/>
        </w:rPr>
      </w:pPr>
      <w:r w:rsidRPr="004A0A88">
        <w:rPr>
          <w:b/>
          <w:sz w:val="18"/>
          <w:szCs w:val="18"/>
        </w:rPr>
        <w:t>Th</w:t>
      </w:r>
      <w:r w:rsidR="00C80758" w:rsidRPr="004A0A88">
        <w:rPr>
          <w:b/>
          <w:sz w:val="18"/>
          <w:szCs w:val="18"/>
        </w:rPr>
        <w:t>e meeting was reconvened at 8.25</w:t>
      </w:r>
      <w:r w:rsidR="00FD53EB" w:rsidRPr="004A0A88">
        <w:rPr>
          <w:b/>
          <w:sz w:val="18"/>
          <w:szCs w:val="18"/>
        </w:rPr>
        <w:t xml:space="preserve"> </w:t>
      </w:r>
      <w:r w:rsidRPr="004A0A88">
        <w:rPr>
          <w:b/>
          <w:sz w:val="18"/>
          <w:szCs w:val="18"/>
        </w:rPr>
        <w:t>pm</w:t>
      </w:r>
    </w:p>
    <w:p w14:paraId="626028D0" w14:textId="77777777" w:rsidR="002105B0" w:rsidRPr="004A0A88" w:rsidRDefault="002105B0" w:rsidP="002B6AC5">
      <w:pPr>
        <w:rPr>
          <w:b/>
          <w:sz w:val="18"/>
          <w:szCs w:val="18"/>
        </w:rPr>
      </w:pPr>
    </w:p>
    <w:p w14:paraId="1E0AACCD" w14:textId="77777777" w:rsidR="0019065E" w:rsidRPr="004A0A88" w:rsidRDefault="00D71F9E" w:rsidP="0019065E">
      <w:pPr>
        <w:pStyle w:val="ListParagraph"/>
        <w:numPr>
          <w:ilvl w:val="0"/>
          <w:numId w:val="1"/>
        </w:numPr>
        <w:rPr>
          <w:b/>
          <w:sz w:val="18"/>
          <w:szCs w:val="18"/>
        </w:rPr>
      </w:pPr>
      <w:r w:rsidRPr="004A0A88">
        <w:rPr>
          <w:b/>
          <w:sz w:val="18"/>
          <w:szCs w:val="18"/>
        </w:rPr>
        <w:t>Agenda items</w:t>
      </w:r>
    </w:p>
    <w:p w14:paraId="514EF7C6" w14:textId="77777777" w:rsidR="00253B59" w:rsidRPr="004A0A88" w:rsidRDefault="00253B59" w:rsidP="00253B59">
      <w:pPr>
        <w:pStyle w:val="ListParagraph"/>
        <w:numPr>
          <w:ilvl w:val="1"/>
          <w:numId w:val="1"/>
        </w:numPr>
        <w:rPr>
          <w:sz w:val="20"/>
          <w:szCs w:val="20"/>
        </w:rPr>
      </w:pPr>
      <w:r w:rsidRPr="004A0A88">
        <w:rPr>
          <w:sz w:val="20"/>
          <w:szCs w:val="20"/>
        </w:rPr>
        <w:t>To consider Horning Boat Show applications</w:t>
      </w:r>
    </w:p>
    <w:p w14:paraId="5D8454EC" w14:textId="5CE223C2" w:rsidR="00253B59" w:rsidRPr="004A0A88" w:rsidRDefault="00253B59" w:rsidP="00253B59">
      <w:pPr>
        <w:pStyle w:val="ListParagraph"/>
        <w:numPr>
          <w:ilvl w:val="2"/>
          <w:numId w:val="1"/>
        </w:numPr>
        <w:rPr>
          <w:sz w:val="20"/>
          <w:szCs w:val="20"/>
        </w:rPr>
      </w:pPr>
      <w:r w:rsidRPr="004A0A88">
        <w:rPr>
          <w:sz w:val="20"/>
          <w:szCs w:val="20"/>
        </w:rPr>
        <w:t>Village Hall Car Park</w:t>
      </w:r>
      <w:r w:rsidR="00C80758" w:rsidRPr="004A0A88">
        <w:rPr>
          <w:sz w:val="20"/>
          <w:szCs w:val="20"/>
        </w:rPr>
        <w:t xml:space="preserve">.  Following a lengthy discussion, the Parish Council </w:t>
      </w:r>
      <w:r w:rsidR="00C80758" w:rsidRPr="004A0A88">
        <w:rPr>
          <w:b/>
          <w:sz w:val="20"/>
          <w:szCs w:val="20"/>
        </w:rPr>
        <w:t>AGREED</w:t>
      </w:r>
      <w:r w:rsidR="00C80758" w:rsidRPr="004A0A88">
        <w:rPr>
          <w:sz w:val="20"/>
          <w:szCs w:val="20"/>
        </w:rPr>
        <w:t xml:space="preserve"> that this work would be pothole work, and would be covered under the maintenance programme, rather than a largescale job which could be incorporated into a HBS bid</w:t>
      </w:r>
    </w:p>
    <w:p w14:paraId="38BAD473" w14:textId="2D58893A" w:rsidR="00253B59" w:rsidRPr="004A0A88" w:rsidRDefault="00253B59" w:rsidP="00253B59">
      <w:pPr>
        <w:pStyle w:val="ListParagraph"/>
        <w:numPr>
          <w:ilvl w:val="2"/>
          <w:numId w:val="1"/>
        </w:numPr>
        <w:rPr>
          <w:sz w:val="20"/>
          <w:szCs w:val="20"/>
        </w:rPr>
      </w:pPr>
      <w:r w:rsidRPr="004A0A88">
        <w:rPr>
          <w:sz w:val="20"/>
          <w:szCs w:val="20"/>
        </w:rPr>
        <w:t>Playground fencing</w:t>
      </w:r>
      <w:r w:rsidR="00C80758" w:rsidRPr="004A0A88">
        <w:rPr>
          <w:sz w:val="20"/>
          <w:szCs w:val="20"/>
        </w:rPr>
        <w:t xml:space="preserve">.  The Parish Council </w:t>
      </w:r>
      <w:r w:rsidR="00C80758" w:rsidRPr="004A0A88">
        <w:rPr>
          <w:b/>
          <w:sz w:val="20"/>
          <w:szCs w:val="20"/>
        </w:rPr>
        <w:t>AGREED</w:t>
      </w:r>
      <w:r w:rsidR="00C80758" w:rsidRPr="004A0A88">
        <w:rPr>
          <w:sz w:val="20"/>
          <w:szCs w:val="20"/>
        </w:rPr>
        <w:t xml:space="preserve"> that a bid should be put together for playgr</w:t>
      </w:r>
      <w:r w:rsidR="00830A68" w:rsidRPr="004A0A88">
        <w:rPr>
          <w:sz w:val="20"/>
          <w:szCs w:val="20"/>
        </w:rPr>
        <w:t>ound fencing using the £11k</w:t>
      </w:r>
      <w:r w:rsidR="00C80758" w:rsidRPr="004A0A88">
        <w:rPr>
          <w:sz w:val="20"/>
          <w:szCs w:val="20"/>
        </w:rPr>
        <w:t xml:space="preserve"> NGF quotation.  </w:t>
      </w:r>
      <w:r w:rsidR="00C80758" w:rsidRPr="004A0A88">
        <w:rPr>
          <w:b/>
          <w:sz w:val="20"/>
          <w:szCs w:val="20"/>
        </w:rPr>
        <w:t>The Clerk</w:t>
      </w:r>
      <w:r w:rsidR="00C80758" w:rsidRPr="004A0A88">
        <w:rPr>
          <w:sz w:val="20"/>
          <w:szCs w:val="20"/>
        </w:rPr>
        <w:t xml:space="preserve"> would put the bid together.  The </w:t>
      </w:r>
      <w:r w:rsidR="00C80758" w:rsidRPr="004A0A88">
        <w:rPr>
          <w:b/>
          <w:sz w:val="20"/>
          <w:szCs w:val="20"/>
        </w:rPr>
        <w:t>Chairman</w:t>
      </w:r>
      <w:r w:rsidR="00C80758" w:rsidRPr="004A0A88">
        <w:rPr>
          <w:sz w:val="20"/>
          <w:szCs w:val="20"/>
        </w:rPr>
        <w:t xml:space="preserve"> would telephone the HBS committee </w:t>
      </w:r>
      <w:r w:rsidR="00830A68" w:rsidRPr="004A0A88">
        <w:rPr>
          <w:sz w:val="20"/>
          <w:szCs w:val="20"/>
        </w:rPr>
        <w:t xml:space="preserve">chairman </w:t>
      </w:r>
      <w:r w:rsidR="00C80758" w:rsidRPr="004A0A88">
        <w:rPr>
          <w:sz w:val="20"/>
          <w:szCs w:val="20"/>
        </w:rPr>
        <w:t>to confirm that the bid would not be considered ‘rehashing old bids’</w:t>
      </w:r>
    </w:p>
    <w:p w14:paraId="72751D23" w14:textId="1C3BF02E" w:rsidR="00253B59" w:rsidRPr="004A0A88" w:rsidRDefault="00253B59" w:rsidP="00253B59">
      <w:pPr>
        <w:pStyle w:val="ListParagraph"/>
        <w:numPr>
          <w:ilvl w:val="2"/>
          <w:numId w:val="1"/>
        </w:numPr>
        <w:rPr>
          <w:sz w:val="20"/>
          <w:szCs w:val="20"/>
        </w:rPr>
      </w:pPr>
      <w:r w:rsidRPr="004A0A88">
        <w:rPr>
          <w:sz w:val="20"/>
          <w:szCs w:val="20"/>
        </w:rPr>
        <w:t>Other schemes</w:t>
      </w:r>
      <w:r w:rsidR="00C80758" w:rsidRPr="004A0A88">
        <w:rPr>
          <w:sz w:val="20"/>
          <w:szCs w:val="20"/>
        </w:rPr>
        <w:t>.  It was confirmed that the Parish Council would put one bid in to the HBS Committee for the Financial year 2017/18</w:t>
      </w:r>
    </w:p>
    <w:p w14:paraId="11EBADFF" w14:textId="37B271F5" w:rsidR="00253B59" w:rsidRPr="004A0A88" w:rsidRDefault="00253B59" w:rsidP="00253B59">
      <w:pPr>
        <w:pStyle w:val="ListParagraph"/>
        <w:numPr>
          <w:ilvl w:val="1"/>
          <w:numId w:val="1"/>
        </w:numPr>
        <w:rPr>
          <w:sz w:val="20"/>
          <w:szCs w:val="20"/>
        </w:rPr>
      </w:pPr>
      <w:r w:rsidRPr="004A0A88">
        <w:rPr>
          <w:sz w:val="20"/>
          <w:szCs w:val="20"/>
        </w:rPr>
        <w:t>To consider action to prevent overnight parking on the Village Hall Car Park</w:t>
      </w:r>
      <w:r w:rsidR="00C80758" w:rsidRPr="004A0A88">
        <w:rPr>
          <w:sz w:val="20"/>
          <w:szCs w:val="20"/>
        </w:rPr>
        <w:t>.  The Parish Council did not consider that this was an issue which currently needed addressing</w:t>
      </w:r>
    </w:p>
    <w:p w14:paraId="197EC0DE" w14:textId="2FFCDFFB" w:rsidR="00253B59" w:rsidRPr="004A0A88" w:rsidRDefault="00253B59" w:rsidP="00253B59">
      <w:pPr>
        <w:pStyle w:val="ListParagraph"/>
        <w:numPr>
          <w:ilvl w:val="1"/>
          <w:numId w:val="1"/>
        </w:numPr>
        <w:rPr>
          <w:sz w:val="20"/>
          <w:szCs w:val="20"/>
        </w:rPr>
      </w:pPr>
      <w:r w:rsidRPr="004A0A88">
        <w:rPr>
          <w:sz w:val="20"/>
          <w:szCs w:val="20"/>
        </w:rPr>
        <w:t>To consider placing an Emergency Number on the children’s playground</w:t>
      </w:r>
      <w:r w:rsidR="00C80758" w:rsidRPr="004A0A88">
        <w:rPr>
          <w:sz w:val="20"/>
          <w:szCs w:val="20"/>
        </w:rPr>
        <w:t>.  The Clerk had printed labels with her email address and telephone number and would also print a label with ‘Emergency: dial 999.  Postcode NR12 8LH’</w:t>
      </w:r>
    </w:p>
    <w:p w14:paraId="2EB9C517" w14:textId="24A7B595" w:rsidR="00253B59" w:rsidRPr="004A0A88" w:rsidRDefault="00253B59" w:rsidP="00253B59">
      <w:pPr>
        <w:numPr>
          <w:ilvl w:val="1"/>
          <w:numId w:val="1"/>
        </w:numPr>
        <w:autoSpaceDE w:val="0"/>
        <w:autoSpaceDN w:val="0"/>
        <w:jc w:val="both"/>
        <w:rPr>
          <w:b/>
          <w:sz w:val="20"/>
          <w:szCs w:val="20"/>
        </w:rPr>
      </w:pPr>
      <w:r w:rsidRPr="004A0A88">
        <w:rPr>
          <w:sz w:val="20"/>
          <w:szCs w:val="20"/>
        </w:rPr>
        <w:t>To consider fidelity insurance for the financial year 2017/18 (It is required (LGA 1972) that local councils take such ‘security’ as it considers adequate against loss by reason of the acts of any employee who handles money or property.  A Council may decide that no insurance is sufficient to cover this but it must justify the decision)</w:t>
      </w:r>
      <w:r w:rsidR="00C80758" w:rsidRPr="004A0A88">
        <w:rPr>
          <w:sz w:val="20"/>
          <w:szCs w:val="20"/>
        </w:rPr>
        <w:t xml:space="preserve">.  The Council </w:t>
      </w:r>
      <w:r w:rsidR="00C80758" w:rsidRPr="004A0A88">
        <w:rPr>
          <w:b/>
          <w:sz w:val="20"/>
          <w:szCs w:val="20"/>
        </w:rPr>
        <w:t>AGREED</w:t>
      </w:r>
      <w:r w:rsidR="00C80758" w:rsidRPr="004A0A88">
        <w:rPr>
          <w:sz w:val="20"/>
          <w:szCs w:val="20"/>
        </w:rPr>
        <w:t xml:space="preserve"> that it would not be relevant to hold fidelity insurance</w:t>
      </w:r>
    </w:p>
    <w:p w14:paraId="27CABEED" w14:textId="4C0AB38A" w:rsidR="00253B59" w:rsidRPr="00BA1377" w:rsidRDefault="00253B59" w:rsidP="00253B59">
      <w:pPr>
        <w:numPr>
          <w:ilvl w:val="1"/>
          <w:numId w:val="1"/>
        </w:numPr>
        <w:autoSpaceDE w:val="0"/>
        <w:autoSpaceDN w:val="0"/>
        <w:jc w:val="both"/>
        <w:rPr>
          <w:b/>
          <w:sz w:val="20"/>
          <w:szCs w:val="20"/>
        </w:rPr>
      </w:pPr>
      <w:r w:rsidRPr="004A0A88">
        <w:rPr>
          <w:sz w:val="20"/>
          <w:szCs w:val="20"/>
        </w:rPr>
        <w:t>To review the responses to the local council award scheme - items 4,7,8,9, which have been re-worked prior to re-submitting the paperwork</w:t>
      </w:r>
      <w:r w:rsidR="00C80758" w:rsidRPr="004A0A88">
        <w:rPr>
          <w:sz w:val="20"/>
          <w:szCs w:val="20"/>
        </w:rPr>
        <w:t xml:space="preserve">.  The Clerk detailed the numbers which she had worked on and the Council </w:t>
      </w:r>
      <w:r w:rsidR="00C80758" w:rsidRPr="004A0A88">
        <w:rPr>
          <w:b/>
          <w:sz w:val="20"/>
          <w:szCs w:val="20"/>
        </w:rPr>
        <w:t xml:space="preserve">AGREED </w:t>
      </w:r>
      <w:r w:rsidR="00C80758" w:rsidRPr="004A0A88">
        <w:rPr>
          <w:sz w:val="20"/>
          <w:szCs w:val="20"/>
        </w:rPr>
        <w:t xml:space="preserve">that those items had </w:t>
      </w:r>
      <w:r w:rsidR="00C80758">
        <w:rPr>
          <w:sz w:val="20"/>
          <w:szCs w:val="20"/>
        </w:rPr>
        <w:t>been covered.  The Clerk would ensure that items 1 – 3 were included on the September agenda</w:t>
      </w:r>
    </w:p>
    <w:p w14:paraId="032F4279" w14:textId="77777777" w:rsidR="005D71A7" w:rsidRPr="00CD7707" w:rsidRDefault="005D71A7" w:rsidP="005D71A7">
      <w:pPr>
        <w:pStyle w:val="ListParagraph"/>
        <w:spacing w:line="276" w:lineRule="auto"/>
        <w:ind w:left="1440"/>
        <w:rPr>
          <w:rFonts w:eastAsia="Times New Roman"/>
          <w:b/>
          <w:bCs/>
          <w:sz w:val="18"/>
          <w:szCs w:val="18"/>
        </w:rPr>
      </w:pPr>
    </w:p>
    <w:p w14:paraId="4715D0A2" w14:textId="77777777" w:rsidR="00DB4B30" w:rsidRPr="00CD7707" w:rsidRDefault="00DB4B30" w:rsidP="00D53E93">
      <w:pPr>
        <w:rPr>
          <w:b/>
          <w:sz w:val="18"/>
          <w:szCs w:val="18"/>
        </w:rPr>
      </w:pPr>
    </w:p>
    <w:p w14:paraId="2AF1A4EE" w14:textId="77777777" w:rsidR="00C053B8" w:rsidRPr="00CD7707" w:rsidRDefault="00552459" w:rsidP="00C053B8">
      <w:pPr>
        <w:pStyle w:val="ListParagraph"/>
        <w:numPr>
          <w:ilvl w:val="0"/>
          <w:numId w:val="1"/>
        </w:numPr>
        <w:rPr>
          <w:b/>
          <w:sz w:val="18"/>
          <w:szCs w:val="18"/>
        </w:rPr>
      </w:pPr>
      <w:r w:rsidRPr="00CD7707">
        <w:rPr>
          <w:b/>
          <w:sz w:val="18"/>
          <w:szCs w:val="18"/>
        </w:rPr>
        <w:t>To list items for the Horning Reach Parish News</w:t>
      </w:r>
      <w:r w:rsidR="005B29DA" w:rsidRPr="00CD7707">
        <w:rPr>
          <w:b/>
          <w:sz w:val="18"/>
          <w:szCs w:val="18"/>
        </w:rPr>
        <w:t>:</w:t>
      </w:r>
    </w:p>
    <w:p w14:paraId="583CDF84" w14:textId="5EB4145A" w:rsidR="00990AEA" w:rsidRPr="00033362" w:rsidRDefault="00033362" w:rsidP="00253B59">
      <w:pPr>
        <w:pStyle w:val="ListParagraph"/>
        <w:numPr>
          <w:ilvl w:val="1"/>
          <w:numId w:val="1"/>
        </w:numPr>
        <w:spacing w:line="276" w:lineRule="auto"/>
        <w:rPr>
          <w:b/>
          <w:sz w:val="18"/>
          <w:szCs w:val="18"/>
        </w:rPr>
      </w:pPr>
      <w:r>
        <w:rPr>
          <w:sz w:val="18"/>
          <w:szCs w:val="18"/>
        </w:rPr>
        <w:t>Road Closure</w:t>
      </w:r>
    </w:p>
    <w:p w14:paraId="7861E5A6" w14:textId="4F1F74BC" w:rsidR="00033362" w:rsidRPr="00033362" w:rsidRDefault="00033362" w:rsidP="00253B59">
      <w:pPr>
        <w:pStyle w:val="ListParagraph"/>
        <w:numPr>
          <w:ilvl w:val="1"/>
          <w:numId w:val="1"/>
        </w:numPr>
        <w:spacing w:line="276" w:lineRule="auto"/>
        <w:rPr>
          <w:b/>
          <w:sz w:val="18"/>
          <w:szCs w:val="18"/>
        </w:rPr>
      </w:pPr>
      <w:r>
        <w:rPr>
          <w:sz w:val="18"/>
          <w:szCs w:val="18"/>
        </w:rPr>
        <w:t>Red Ensign flag</w:t>
      </w:r>
    </w:p>
    <w:p w14:paraId="1A97DDAA" w14:textId="04CE300F" w:rsidR="00033362" w:rsidRPr="00CF186E" w:rsidRDefault="00033362" w:rsidP="00253B59">
      <w:pPr>
        <w:pStyle w:val="ListParagraph"/>
        <w:numPr>
          <w:ilvl w:val="1"/>
          <w:numId w:val="1"/>
        </w:numPr>
        <w:spacing w:line="276" w:lineRule="auto"/>
        <w:rPr>
          <w:b/>
          <w:sz w:val="18"/>
          <w:szCs w:val="18"/>
        </w:rPr>
      </w:pPr>
      <w:r>
        <w:rPr>
          <w:sz w:val="18"/>
          <w:szCs w:val="18"/>
        </w:rPr>
        <w:t>No August meeting</w:t>
      </w:r>
    </w:p>
    <w:p w14:paraId="66BE0913" w14:textId="77777777" w:rsidR="00CF186E" w:rsidRPr="00CD7707" w:rsidRDefault="00CF186E" w:rsidP="00CF186E">
      <w:pPr>
        <w:pStyle w:val="ListParagraph"/>
        <w:spacing w:line="276" w:lineRule="auto"/>
        <w:ind w:left="1440"/>
        <w:rPr>
          <w:b/>
          <w:sz w:val="18"/>
          <w:szCs w:val="18"/>
        </w:rPr>
      </w:pPr>
    </w:p>
    <w:p w14:paraId="3257C2D7" w14:textId="77777777" w:rsidR="00782E2E" w:rsidRPr="00CD7707" w:rsidRDefault="00DD587C" w:rsidP="00782E2E">
      <w:pPr>
        <w:pStyle w:val="ListParagraph"/>
        <w:numPr>
          <w:ilvl w:val="0"/>
          <w:numId w:val="1"/>
        </w:numPr>
        <w:rPr>
          <w:b/>
          <w:sz w:val="18"/>
          <w:szCs w:val="18"/>
        </w:rPr>
      </w:pPr>
      <w:r w:rsidRPr="00CD7707">
        <w:rPr>
          <w:b/>
          <w:vanish/>
          <w:sz w:val="18"/>
          <w:szCs w:val="18"/>
        </w:rPr>
        <w:t>H</w:t>
      </w:r>
      <w:r w:rsidR="00440B73" w:rsidRPr="00CD7707">
        <w:rPr>
          <w:b/>
          <w:sz w:val="18"/>
          <w:szCs w:val="18"/>
        </w:rPr>
        <w:t>To nominate a Councillor to undertake the playground checks:</w:t>
      </w:r>
    </w:p>
    <w:p w14:paraId="6BDA7D8E" w14:textId="25A75E5C" w:rsidR="00440B73" w:rsidRPr="00CD7707" w:rsidRDefault="00627BB5" w:rsidP="00990AEA">
      <w:pPr>
        <w:pStyle w:val="ListParagraph"/>
        <w:numPr>
          <w:ilvl w:val="1"/>
          <w:numId w:val="1"/>
        </w:numPr>
        <w:rPr>
          <w:b/>
          <w:sz w:val="18"/>
          <w:szCs w:val="18"/>
        </w:rPr>
      </w:pPr>
      <w:r>
        <w:rPr>
          <w:sz w:val="18"/>
          <w:szCs w:val="18"/>
        </w:rPr>
        <w:t xml:space="preserve">The Chairman </w:t>
      </w:r>
      <w:r w:rsidR="00B8704C" w:rsidRPr="00CD7707">
        <w:rPr>
          <w:sz w:val="18"/>
          <w:szCs w:val="18"/>
        </w:rPr>
        <w:t>had</w:t>
      </w:r>
      <w:r w:rsidR="00897F1B" w:rsidRPr="00CD7707">
        <w:rPr>
          <w:sz w:val="18"/>
          <w:szCs w:val="18"/>
        </w:rPr>
        <w:t xml:space="preserve"> undertake</w:t>
      </w:r>
      <w:r w:rsidR="00B8704C" w:rsidRPr="00CD7707">
        <w:rPr>
          <w:sz w:val="18"/>
          <w:szCs w:val="18"/>
        </w:rPr>
        <w:t>n</w:t>
      </w:r>
      <w:r w:rsidR="00897F1B" w:rsidRPr="00CD7707">
        <w:rPr>
          <w:sz w:val="18"/>
          <w:szCs w:val="18"/>
        </w:rPr>
        <w:t xml:space="preserve"> the checks for the month of </w:t>
      </w:r>
      <w:r>
        <w:rPr>
          <w:sz w:val="18"/>
          <w:szCs w:val="18"/>
        </w:rPr>
        <w:t>June</w:t>
      </w:r>
      <w:r w:rsidR="00313352" w:rsidRPr="00CD7707">
        <w:rPr>
          <w:sz w:val="18"/>
          <w:szCs w:val="18"/>
        </w:rPr>
        <w:t xml:space="preserve">.  The Chairman </w:t>
      </w:r>
      <w:r w:rsidR="00B8704C" w:rsidRPr="00CD7707">
        <w:rPr>
          <w:sz w:val="18"/>
          <w:szCs w:val="18"/>
        </w:rPr>
        <w:t xml:space="preserve">would undertake the checks in </w:t>
      </w:r>
      <w:r>
        <w:rPr>
          <w:sz w:val="18"/>
          <w:szCs w:val="18"/>
        </w:rPr>
        <w:t>July</w:t>
      </w:r>
      <w:r w:rsidR="00CF579D" w:rsidRPr="00CD7707">
        <w:rPr>
          <w:sz w:val="18"/>
          <w:szCs w:val="18"/>
        </w:rPr>
        <w:t xml:space="preserve"> </w:t>
      </w:r>
    </w:p>
    <w:p w14:paraId="32174279" w14:textId="77777777" w:rsidR="00B8704C" w:rsidRPr="00CD7707" w:rsidRDefault="00B8704C" w:rsidP="00B8704C">
      <w:pPr>
        <w:pStyle w:val="ListParagraph"/>
        <w:ind w:left="1440"/>
        <w:rPr>
          <w:b/>
          <w:sz w:val="18"/>
          <w:szCs w:val="18"/>
        </w:rPr>
      </w:pPr>
    </w:p>
    <w:p w14:paraId="380FAD6B" w14:textId="3D3CE1E0" w:rsidR="002C03A8" w:rsidRPr="00CD7707" w:rsidRDefault="00440B73" w:rsidP="00990AEA">
      <w:pPr>
        <w:pStyle w:val="ListParagraph"/>
        <w:numPr>
          <w:ilvl w:val="0"/>
          <w:numId w:val="1"/>
        </w:numPr>
        <w:rPr>
          <w:b/>
          <w:sz w:val="18"/>
          <w:szCs w:val="18"/>
        </w:rPr>
      </w:pPr>
      <w:r w:rsidRPr="00CD7707">
        <w:rPr>
          <w:b/>
          <w:sz w:val="18"/>
          <w:szCs w:val="18"/>
        </w:rPr>
        <w:t>To identify other items at the Chairman’s discretion:</w:t>
      </w:r>
      <w:r w:rsidR="00897F1B" w:rsidRPr="00CD7707">
        <w:rPr>
          <w:b/>
          <w:sz w:val="18"/>
          <w:szCs w:val="18"/>
        </w:rPr>
        <w:t xml:space="preserve"> </w:t>
      </w:r>
    </w:p>
    <w:p w14:paraId="5847414F" w14:textId="453B991A" w:rsidR="00695AE8" w:rsidRPr="00CD7707" w:rsidRDefault="00B1054A" w:rsidP="00695AE8">
      <w:pPr>
        <w:pStyle w:val="ListParagraph"/>
        <w:numPr>
          <w:ilvl w:val="0"/>
          <w:numId w:val="1"/>
        </w:numPr>
        <w:rPr>
          <w:b/>
          <w:sz w:val="18"/>
          <w:szCs w:val="18"/>
        </w:rPr>
      </w:pPr>
      <w:r w:rsidRPr="00CD7707">
        <w:rPr>
          <w:b/>
          <w:sz w:val="18"/>
          <w:szCs w:val="18"/>
        </w:rPr>
        <w:t xml:space="preserve">To identify the next venue for the SAM2 sign:  </w:t>
      </w:r>
      <w:r w:rsidRPr="00CD7707">
        <w:rPr>
          <w:sz w:val="18"/>
          <w:szCs w:val="18"/>
        </w:rPr>
        <w:t>Cllr</w:t>
      </w:r>
      <w:r w:rsidR="00695AE8" w:rsidRPr="00CD7707">
        <w:rPr>
          <w:sz w:val="18"/>
          <w:szCs w:val="18"/>
        </w:rPr>
        <w:t>s</w:t>
      </w:r>
      <w:r w:rsidRPr="00CD7707">
        <w:rPr>
          <w:sz w:val="18"/>
          <w:szCs w:val="18"/>
        </w:rPr>
        <w:t xml:space="preserve"> agreed that the SAM2 sign should be moved to </w:t>
      </w:r>
      <w:r w:rsidR="00313352" w:rsidRPr="00CD7707">
        <w:rPr>
          <w:sz w:val="18"/>
          <w:szCs w:val="18"/>
        </w:rPr>
        <w:t>Swan Corner at the next opportunity</w:t>
      </w:r>
    </w:p>
    <w:p w14:paraId="1524F0EE" w14:textId="77777777" w:rsidR="00313352" w:rsidRPr="00CD7707" w:rsidRDefault="00313352" w:rsidP="00313352">
      <w:pPr>
        <w:pStyle w:val="ListParagraph"/>
        <w:rPr>
          <w:b/>
          <w:sz w:val="18"/>
          <w:szCs w:val="18"/>
        </w:rPr>
      </w:pPr>
    </w:p>
    <w:p w14:paraId="7C09B8D6" w14:textId="7890BAA7" w:rsidR="00695AE8" w:rsidRPr="00CD7707" w:rsidRDefault="00140A84" w:rsidP="00695AE8">
      <w:pPr>
        <w:pStyle w:val="ListParagraph"/>
        <w:numPr>
          <w:ilvl w:val="0"/>
          <w:numId w:val="1"/>
        </w:numPr>
        <w:rPr>
          <w:b/>
          <w:sz w:val="18"/>
          <w:szCs w:val="18"/>
        </w:rPr>
      </w:pPr>
      <w:r w:rsidRPr="00CD7707">
        <w:rPr>
          <w:b/>
          <w:sz w:val="18"/>
          <w:szCs w:val="18"/>
        </w:rPr>
        <w:t xml:space="preserve">Closure of </w:t>
      </w:r>
      <w:r w:rsidR="00F10F2D" w:rsidRPr="00CD7707">
        <w:rPr>
          <w:b/>
          <w:sz w:val="18"/>
          <w:szCs w:val="18"/>
        </w:rPr>
        <w:t>meeting at 8.55</w:t>
      </w:r>
      <w:r w:rsidR="006312CF" w:rsidRPr="00CD7707">
        <w:rPr>
          <w:b/>
          <w:sz w:val="18"/>
          <w:szCs w:val="18"/>
        </w:rPr>
        <w:t>pm</w:t>
      </w:r>
      <w:r w:rsidR="00180FD7" w:rsidRPr="00CD7707">
        <w:rPr>
          <w:b/>
          <w:sz w:val="18"/>
          <w:szCs w:val="18"/>
        </w:rPr>
        <w:t xml:space="preserve"> and details of the next meetings:</w:t>
      </w:r>
      <w:r w:rsidR="00C86E58" w:rsidRPr="00CD7707">
        <w:rPr>
          <w:b/>
          <w:sz w:val="18"/>
          <w:szCs w:val="18"/>
        </w:rPr>
        <w:t xml:space="preserve">  </w:t>
      </w:r>
    </w:p>
    <w:p w14:paraId="1EACA92D" w14:textId="77777777" w:rsidR="00695AE8" w:rsidRPr="00CD7707" w:rsidRDefault="00695AE8" w:rsidP="00695AE8">
      <w:pPr>
        <w:ind w:left="720"/>
        <w:rPr>
          <w:rFonts w:eastAsiaTheme="minorHAnsi"/>
          <w:b/>
          <w:sz w:val="18"/>
          <w:szCs w:val="18"/>
          <w:lang w:eastAsia="en-US"/>
        </w:rPr>
      </w:pPr>
    </w:p>
    <w:p w14:paraId="7735DE17" w14:textId="77777777" w:rsidR="00253B59" w:rsidRPr="00253B59" w:rsidRDefault="00253B59" w:rsidP="00253B59">
      <w:pPr>
        <w:numPr>
          <w:ilvl w:val="1"/>
          <w:numId w:val="2"/>
        </w:numPr>
        <w:spacing w:after="200" w:line="276" w:lineRule="auto"/>
        <w:contextualSpacing/>
        <w:rPr>
          <w:rFonts w:eastAsiaTheme="minorHAnsi"/>
          <w:b/>
          <w:sz w:val="20"/>
          <w:szCs w:val="20"/>
          <w:lang w:eastAsia="en-US"/>
        </w:rPr>
      </w:pPr>
      <w:r w:rsidRPr="00253B59">
        <w:rPr>
          <w:rFonts w:eastAsiaTheme="minorHAnsi"/>
          <w:b/>
          <w:sz w:val="20"/>
          <w:szCs w:val="20"/>
          <w:lang w:eastAsia="en-US"/>
        </w:rPr>
        <w:t>NO MEETING IN AUGUST</w:t>
      </w:r>
    </w:p>
    <w:p w14:paraId="273A3A34" w14:textId="32F19C71" w:rsidR="00C822A7" w:rsidRPr="00253B59" w:rsidRDefault="00253B59" w:rsidP="004A7609">
      <w:pPr>
        <w:numPr>
          <w:ilvl w:val="1"/>
          <w:numId w:val="2"/>
        </w:numPr>
        <w:spacing w:after="200" w:line="276" w:lineRule="auto"/>
        <w:contextualSpacing/>
        <w:rPr>
          <w:rFonts w:eastAsiaTheme="minorHAnsi"/>
          <w:b/>
          <w:sz w:val="20"/>
          <w:szCs w:val="20"/>
          <w:lang w:eastAsia="en-US"/>
        </w:rPr>
      </w:pPr>
      <w:r w:rsidRPr="00253B59">
        <w:rPr>
          <w:rFonts w:eastAsiaTheme="minorHAnsi"/>
          <w:b/>
          <w:sz w:val="20"/>
          <w:szCs w:val="20"/>
          <w:lang w:eastAsia="en-US"/>
        </w:rPr>
        <w:t>Monday 4</w:t>
      </w:r>
      <w:r w:rsidRPr="00253B59">
        <w:rPr>
          <w:rFonts w:eastAsiaTheme="minorHAnsi"/>
          <w:b/>
          <w:sz w:val="20"/>
          <w:szCs w:val="20"/>
          <w:vertAlign w:val="superscript"/>
          <w:lang w:eastAsia="en-US"/>
        </w:rPr>
        <w:t>th</w:t>
      </w:r>
      <w:r w:rsidRPr="00253B59">
        <w:rPr>
          <w:rFonts w:eastAsiaTheme="minorHAnsi"/>
          <w:b/>
          <w:sz w:val="20"/>
          <w:szCs w:val="20"/>
          <w:lang w:eastAsia="en-US"/>
        </w:rPr>
        <w:t xml:space="preserve"> September 2017</w:t>
      </w:r>
    </w:p>
    <w:sectPr w:rsidR="00C822A7" w:rsidRPr="00253B59" w:rsidSect="002108C9">
      <w:footerReference w:type="default" r:id="rId8"/>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61DB9" w14:textId="77777777" w:rsidR="00607A37" w:rsidRDefault="00607A37" w:rsidP="00B964C7">
      <w:r>
        <w:separator/>
      </w:r>
    </w:p>
  </w:endnote>
  <w:endnote w:type="continuationSeparator" w:id="0">
    <w:p w14:paraId="428E0A4A" w14:textId="77777777" w:rsidR="00607A37" w:rsidRDefault="00607A37"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6543042D" w14:textId="650728BE" w:rsidR="00706E9F" w:rsidRDefault="00E94D12">
        <w:pPr>
          <w:pStyle w:val="Footer"/>
          <w:jc w:val="right"/>
        </w:pPr>
        <w:r>
          <w:fldChar w:fldCharType="begin"/>
        </w:r>
        <w:r w:rsidR="00675EBA">
          <w:instrText xml:space="preserve"> PAGE   \* MERGEFORMAT </w:instrText>
        </w:r>
        <w:r>
          <w:fldChar w:fldCharType="separate"/>
        </w:r>
        <w:r w:rsidR="004A0A88">
          <w:rPr>
            <w:noProof/>
          </w:rPr>
          <w:t>3</w:t>
        </w:r>
        <w:r>
          <w:rPr>
            <w:noProof/>
          </w:rPr>
          <w:fldChar w:fldCharType="end"/>
        </w:r>
      </w:p>
    </w:sdtContent>
  </w:sdt>
  <w:p w14:paraId="57041CAB" w14:textId="77777777" w:rsidR="00706E9F" w:rsidRDefault="00706E9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11ABE" w14:textId="77777777" w:rsidR="00607A37" w:rsidRDefault="00607A37" w:rsidP="00B964C7">
      <w:r>
        <w:separator/>
      </w:r>
    </w:p>
  </w:footnote>
  <w:footnote w:type="continuationSeparator" w:id="0">
    <w:p w14:paraId="183F0E3C" w14:textId="77777777" w:rsidR="00607A37" w:rsidRDefault="00607A37" w:rsidP="00B96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4"/>
  </w:num>
  <w:num w:numId="5">
    <w:abstractNumId w:val="1"/>
  </w:num>
  <w:num w:numId="6">
    <w:abstractNumId w:val="8"/>
  </w:num>
  <w:num w:numId="7">
    <w:abstractNumId w:val="15"/>
  </w:num>
  <w:num w:numId="8">
    <w:abstractNumId w:val="10"/>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7"/>
  </w:num>
  <w:num w:numId="10">
    <w:abstractNumId w:val="3"/>
  </w:num>
  <w:num w:numId="11">
    <w:abstractNumId w:val="6"/>
  </w:num>
  <w:num w:numId="12">
    <w:abstractNumId w:val="14"/>
  </w:num>
  <w:num w:numId="13">
    <w:abstractNumId w:val="0"/>
  </w:num>
  <w:num w:numId="14">
    <w:abstractNumId w:val="5"/>
  </w:num>
  <w:num w:numId="15">
    <w:abstractNumId w:val="13"/>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5642"/>
    <w:rsid w:val="00020A14"/>
    <w:rsid w:val="0002136D"/>
    <w:rsid w:val="00022056"/>
    <w:rsid w:val="0002443D"/>
    <w:rsid w:val="00024D0A"/>
    <w:rsid w:val="00025766"/>
    <w:rsid w:val="00032A8F"/>
    <w:rsid w:val="00033362"/>
    <w:rsid w:val="00035636"/>
    <w:rsid w:val="000376FC"/>
    <w:rsid w:val="00044ACA"/>
    <w:rsid w:val="000500B1"/>
    <w:rsid w:val="0005300B"/>
    <w:rsid w:val="00055BB9"/>
    <w:rsid w:val="0005647A"/>
    <w:rsid w:val="00057689"/>
    <w:rsid w:val="00057721"/>
    <w:rsid w:val="00062728"/>
    <w:rsid w:val="00062891"/>
    <w:rsid w:val="00063710"/>
    <w:rsid w:val="00073DE9"/>
    <w:rsid w:val="00074F42"/>
    <w:rsid w:val="00076DDC"/>
    <w:rsid w:val="00081D54"/>
    <w:rsid w:val="0008212F"/>
    <w:rsid w:val="000902AA"/>
    <w:rsid w:val="00092562"/>
    <w:rsid w:val="0009607E"/>
    <w:rsid w:val="000977FE"/>
    <w:rsid w:val="000A287A"/>
    <w:rsid w:val="000A351C"/>
    <w:rsid w:val="000A582E"/>
    <w:rsid w:val="000B0A25"/>
    <w:rsid w:val="000B0FC5"/>
    <w:rsid w:val="000B2C12"/>
    <w:rsid w:val="000B6071"/>
    <w:rsid w:val="000B7600"/>
    <w:rsid w:val="000C3D63"/>
    <w:rsid w:val="000D28C8"/>
    <w:rsid w:val="000D34AB"/>
    <w:rsid w:val="000D767D"/>
    <w:rsid w:val="000E1E61"/>
    <w:rsid w:val="000E2E97"/>
    <w:rsid w:val="000E767E"/>
    <w:rsid w:val="000E7F23"/>
    <w:rsid w:val="000F34E5"/>
    <w:rsid w:val="000F5564"/>
    <w:rsid w:val="00106D74"/>
    <w:rsid w:val="001149F2"/>
    <w:rsid w:val="00120197"/>
    <w:rsid w:val="001230EE"/>
    <w:rsid w:val="00131149"/>
    <w:rsid w:val="001344E9"/>
    <w:rsid w:val="0013614D"/>
    <w:rsid w:val="00140A84"/>
    <w:rsid w:val="00142918"/>
    <w:rsid w:val="00142AE6"/>
    <w:rsid w:val="00144855"/>
    <w:rsid w:val="001528DF"/>
    <w:rsid w:val="001559F6"/>
    <w:rsid w:val="00162986"/>
    <w:rsid w:val="00163292"/>
    <w:rsid w:val="00164489"/>
    <w:rsid w:val="00172748"/>
    <w:rsid w:val="001739AD"/>
    <w:rsid w:val="001779DE"/>
    <w:rsid w:val="00180FD7"/>
    <w:rsid w:val="001811DC"/>
    <w:rsid w:val="001869BB"/>
    <w:rsid w:val="0019065E"/>
    <w:rsid w:val="00195060"/>
    <w:rsid w:val="00196381"/>
    <w:rsid w:val="00196393"/>
    <w:rsid w:val="001A3678"/>
    <w:rsid w:val="001B2D76"/>
    <w:rsid w:val="001B59B7"/>
    <w:rsid w:val="001B72E3"/>
    <w:rsid w:val="001C0F73"/>
    <w:rsid w:val="001C1B4F"/>
    <w:rsid w:val="001C3839"/>
    <w:rsid w:val="001C5A1A"/>
    <w:rsid w:val="001D07F5"/>
    <w:rsid w:val="001D3D1B"/>
    <w:rsid w:val="001D66FC"/>
    <w:rsid w:val="001E0719"/>
    <w:rsid w:val="001E0F44"/>
    <w:rsid w:val="001E52D3"/>
    <w:rsid w:val="001F3D22"/>
    <w:rsid w:val="001F46DE"/>
    <w:rsid w:val="001F7485"/>
    <w:rsid w:val="001F7E6A"/>
    <w:rsid w:val="00200B3E"/>
    <w:rsid w:val="00201BEC"/>
    <w:rsid w:val="00205755"/>
    <w:rsid w:val="002105B0"/>
    <w:rsid w:val="002108C9"/>
    <w:rsid w:val="00211C0F"/>
    <w:rsid w:val="00212D9F"/>
    <w:rsid w:val="00212E44"/>
    <w:rsid w:val="00215765"/>
    <w:rsid w:val="00216139"/>
    <w:rsid w:val="00220FDD"/>
    <w:rsid w:val="00230D33"/>
    <w:rsid w:val="00231B0C"/>
    <w:rsid w:val="002353EA"/>
    <w:rsid w:val="002379B9"/>
    <w:rsid w:val="00240FC0"/>
    <w:rsid w:val="00241FF8"/>
    <w:rsid w:val="002444D7"/>
    <w:rsid w:val="00245E57"/>
    <w:rsid w:val="0025063F"/>
    <w:rsid w:val="00253B59"/>
    <w:rsid w:val="00256415"/>
    <w:rsid w:val="00260342"/>
    <w:rsid w:val="00260916"/>
    <w:rsid w:val="002612FC"/>
    <w:rsid w:val="00262132"/>
    <w:rsid w:val="00270516"/>
    <w:rsid w:val="00271AED"/>
    <w:rsid w:val="002728AA"/>
    <w:rsid w:val="00275820"/>
    <w:rsid w:val="002805A9"/>
    <w:rsid w:val="002838C4"/>
    <w:rsid w:val="00293557"/>
    <w:rsid w:val="00297516"/>
    <w:rsid w:val="002A1498"/>
    <w:rsid w:val="002A3FC3"/>
    <w:rsid w:val="002A61A1"/>
    <w:rsid w:val="002B0A50"/>
    <w:rsid w:val="002B2CB9"/>
    <w:rsid w:val="002B2F2A"/>
    <w:rsid w:val="002B6AC5"/>
    <w:rsid w:val="002C03A8"/>
    <w:rsid w:val="002C2507"/>
    <w:rsid w:val="002C4CAE"/>
    <w:rsid w:val="002D07B1"/>
    <w:rsid w:val="002D1001"/>
    <w:rsid w:val="002D1593"/>
    <w:rsid w:val="002D429F"/>
    <w:rsid w:val="002D4EF8"/>
    <w:rsid w:val="002E0771"/>
    <w:rsid w:val="002E637A"/>
    <w:rsid w:val="002F0176"/>
    <w:rsid w:val="002F15C3"/>
    <w:rsid w:val="002F30B8"/>
    <w:rsid w:val="002F7250"/>
    <w:rsid w:val="003072F8"/>
    <w:rsid w:val="003110B2"/>
    <w:rsid w:val="0031207E"/>
    <w:rsid w:val="00313352"/>
    <w:rsid w:val="0031763A"/>
    <w:rsid w:val="00321F58"/>
    <w:rsid w:val="00333843"/>
    <w:rsid w:val="00333D67"/>
    <w:rsid w:val="00336AD8"/>
    <w:rsid w:val="00340A82"/>
    <w:rsid w:val="003452AE"/>
    <w:rsid w:val="00346AB8"/>
    <w:rsid w:val="00357A49"/>
    <w:rsid w:val="00363908"/>
    <w:rsid w:val="00363D25"/>
    <w:rsid w:val="00372817"/>
    <w:rsid w:val="00374EF1"/>
    <w:rsid w:val="0037589F"/>
    <w:rsid w:val="003776E7"/>
    <w:rsid w:val="00377AC9"/>
    <w:rsid w:val="00380483"/>
    <w:rsid w:val="003804E7"/>
    <w:rsid w:val="00382869"/>
    <w:rsid w:val="003921BC"/>
    <w:rsid w:val="003A2E3D"/>
    <w:rsid w:val="003B0611"/>
    <w:rsid w:val="003B13D2"/>
    <w:rsid w:val="003B6868"/>
    <w:rsid w:val="003B75D6"/>
    <w:rsid w:val="003D3B3D"/>
    <w:rsid w:val="003D7E82"/>
    <w:rsid w:val="003E13B7"/>
    <w:rsid w:val="003E6AC4"/>
    <w:rsid w:val="003E77B9"/>
    <w:rsid w:val="003F04C1"/>
    <w:rsid w:val="003F0EED"/>
    <w:rsid w:val="003F7146"/>
    <w:rsid w:val="004018C6"/>
    <w:rsid w:val="00416A6A"/>
    <w:rsid w:val="004175D2"/>
    <w:rsid w:val="00425CD6"/>
    <w:rsid w:val="004344E6"/>
    <w:rsid w:val="00440B73"/>
    <w:rsid w:val="004438E4"/>
    <w:rsid w:val="00443E1D"/>
    <w:rsid w:val="00446A75"/>
    <w:rsid w:val="0045411D"/>
    <w:rsid w:val="00454557"/>
    <w:rsid w:val="0045647E"/>
    <w:rsid w:val="004564F8"/>
    <w:rsid w:val="00462CE0"/>
    <w:rsid w:val="004632A4"/>
    <w:rsid w:val="004720E3"/>
    <w:rsid w:val="004755AF"/>
    <w:rsid w:val="004801A7"/>
    <w:rsid w:val="0048176F"/>
    <w:rsid w:val="00482DA0"/>
    <w:rsid w:val="00483665"/>
    <w:rsid w:val="0048439A"/>
    <w:rsid w:val="00485294"/>
    <w:rsid w:val="00485B50"/>
    <w:rsid w:val="00486032"/>
    <w:rsid w:val="0049372E"/>
    <w:rsid w:val="004A0A88"/>
    <w:rsid w:val="004A23FB"/>
    <w:rsid w:val="004A4655"/>
    <w:rsid w:val="004A728F"/>
    <w:rsid w:val="004A7609"/>
    <w:rsid w:val="004A7692"/>
    <w:rsid w:val="004A7E68"/>
    <w:rsid w:val="004B4DCE"/>
    <w:rsid w:val="004B538A"/>
    <w:rsid w:val="004C20BF"/>
    <w:rsid w:val="004D0E4F"/>
    <w:rsid w:val="004D2E1F"/>
    <w:rsid w:val="004D4032"/>
    <w:rsid w:val="004D7438"/>
    <w:rsid w:val="004E2085"/>
    <w:rsid w:val="004E3DA4"/>
    <w:rsid w:val="004E53F9"/>
    <w:rsid w:val="004E58B1"/>
    <w:rsid w:val="004E5ACB"/>
    <w:rsid w:val="004F389F"/>
    <w:rsid w:val="004F505E"/>
    <w:rsid w:val="0050067C"/>
    <w:rsid w:val="00506479"/>
    <w:rsid w:val="0050786D"/>
    <w:rsid w:val="00507E6B"/>
    <w:rsid w:val="005117CA"/>
    <w:rsid w:val="005166B4"/>
    <w:rsid w:val="00526BCA"/>
    <w:rsid w:val="00535659"/>
    <w:rsid w:val="0053674A"/>
    <w:rsid w:val="00537C88"/>
    <w:rsid w:val="005401CA"/>
    <w:rsid w:val="00541F2E"/>
    <w:rsid w:val="00545D54"/>
    <w:rsid w:val="00546A0B"/>
    <w:rsid w:val="00552459"/>
    <w:rsid w:val="005546AF"/>
    <w:rsid w:val="0055675C"/>
    <w:rsid w:val="00561BBA"/>
    <w:rsid w:val="00566F7D"/>
    <w:rsid w:val="005843D7"/>
    <w:rsid w:val="00591C6F"/>
    <w:rsid w:val="005A1901"/>
    <w:rsid w:val="005A512D"/>
    <w:rsid w:val="005A5B81"/>
    <w:rsid w:val="005A61C6"/>
    <w:rsid w:val="005A72A6"/>
    <w:rsid w:val="005B1A81"/>
    <w:rsid w:val="005B29DA"/>
    <w:rsid w:val="005B2E59"/>
    <w:rsid w:val="005B45A8"/>
    <w:rsid w:val="005C1D66"/>
    <w:rsid w:val="005C3FD7"/>
    <w:rsid w:val="005C534A"/>
    <w:rsid w:val="005C7C21"/>
    <w:rsid w:val="005D6883"/>
    <w:rsid w:val="005D71A7"/>
    <w:rsid w:val="005D7D62"/>
    <w:rsid w:val="005D7DEE"/>
    <w:rsid w:val="005E3D67"/>
    <w:rsid w:val="005E50F1"/>
    <w:rsid w:val="005F20A5"/>
    <w:rsid w:val="005F321B"/>
    <w:rsid w:val="005F7C74"/>
    <w:rsid w:val="006002A9"/>
    <w:rsid w:val="006048E8"/>
    <w:rsid w:val="006048FB"/>
    <w:rsid w:val="00606677"/>
    <w:rsid w:val="00607410"/>
    <w:rsid w:val="00607A37"/>
    <w:rsid w:val="006106BE"/>
    <w:rsid w:val="006108F1"/>
    <w:rsid w:val="00612DAC"/>
    <w:rsid w:val="006160DD"/>
    <w:rsid w:val="006277BA"/>
    <w:rsid w:val="00627BB5"/>
    <w:rsid w:val="0063059A"/>
    <w:rsid w:val="006312CF"/>
    <w:rsid w:val="0063191A"/>
    <w:rsid w:val="006323AA"/>
    <w:rsid w:val="006425BA"/>
    <w:rsid w:val="006437BB"/>
    <w:rsid w:val="0064404F"/>
    <w:rsid w:val="00644670"/>
    <w:rsid w:val="00647234"/>
    <w:rsid w:val="0065558A"/>
    <w:rsid w:val="00661C28"/>
    <w:rsid w:val="006620C9"/>
    <w:rsid w:val="006675F3"/>
    <w:rsid w:val="00671F1A"/>
    <w:rsid w:val="0067286F"/>
    <w:rsid w:val="0067330E"/>
    <w:rsid w:val="00675EBA"/>
    <w:rsid w:val="00682237"/>
    <w:rsid w:val="00687F1E"/>
    <w:rsid w:val="00690FF6"/>
    <w:rsid w:val="00691581"/>
    <w:rsid w:val="00692684"/>
    <w:rsid w:val="00695AE8"/>
    <w:rsid w:val="00696F57"/>
    <w:rsid w:val="006A0E06"/>
    <w:rsid w:val="006A51D3"/>
    <w:rsid w:val="006A5AE7"/>
    <w:rsid w:val="006B4B89"/>
    <w:rsid w:val="006B6C42"/>
    <w:rsid w:val="006C1B59"/>
    <w:rsid w:val="006C47C4"/>
    <w:rsid w:val="006D3DA3"/>
    <w:rsid w:val="006E2EB2"/>
    <w:rsid w:val="006E3B6C"/>
    <w:rsid w:val="006E3DA9"/>
    <w:rsid w:val="006E64CB"/>
    <w:rsid w:val="006F18B1"/>
    <w:rsid w:val="006F3F7A"/>
    <w:rsid w:val="006F421F"/>
    <w:rsid w:val="006F5767"/>
    <w:rsid w:val="00705A51"/>
    <w:rsid w:val="00706E9F"/>
    <w:rsid w:val="00711878"/>
    <w:rsid w:val="0071295F"/>
    <w:rsid w:val="007132AA"/>
    <w:rsid w:val="0071361C"/>
    <w:rsid w:val="00715F14"/>
    <w:rsid w:val="00724F3D"/>
    <w:rsid w:val="00730A6E"/>
    <w:rsid w:val="00735B57"/>
    <w:rsid w:val="007362BA"/>
    <w:rsid w:val="007410C0"/>
    <w:rsid w:val="00747790"/>
    <w:rsid w:val="00747DCC"/>
    <w:rsid w:val="007538A5"/>
    <w:rsid w:val="007548C6"/>
    <w:rsid w:val="00762570"/>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1195"/>
    <w:rsid w:val="007A1AD5"/>
    <w:rsid w:val="007A1E4B"/>
    <w:rsid w:val="007A2E56"/>
    <w:rsid w:val="007A366F"/>
    <w:rsid w:val="007A4924"/>
    <w:rsid w:val="007A7826"/>
    <w:rsid w:val="007A7EED"/>
    <w:rsid w:val="007B13DE"/>
    <w:rsid w:val="007B6D88"/>
    <w:rsid w:val="007B70E4"/>
    <w:rsid w:val="007C115D"/>
    <w:rsid w:val="007C564B"/>
    <w:rsid w:val="007D24BA"/>
    <w:rsid w:val="007E2609"/>
    <w:rsid w:val="007E7758"/>
    <w:rsid w:val="007F1D57"/>
    <w:rsid w:val="007F4459"/>
    <w:rsid w:val="007F4E6F"/>
    <w:rsid w:val="00803CEB"/>
    <w:rsid w:val="008061FE"/>
    <w:rsid w:val="00806D46"/>
    <w:rsid w:val="00810B2E"/>
    <w:rsid w:val="008123F6"/>
    <w:rsid w:val="00822992"/>
    <w:rsid w:val="008249E6"/>
    <w:rsid w:val="00830A68"/>
    <w:rsid w:val="00834E30"/>
    <w:rsid w:val="0083779A"/>
    <w:rsid w:val="00840434"/>
    <w:rsid w:val="00840D59"/>
    <w:rsid w:val="0084308B"/>
    <w:rsid w:val="00843799"/>
    <w:rsid w:val="008446D3"/>
    <w:rsid w:val="00845AEA"/>
    <w:rsid w:val="00851085"/>
    <w:rsid w:val="00851113"/>
    <w:rsid w:val="00855DB8"/>
    <w:rsid w:val="00856666"/>
    <w:rsid w:val="00872868"/>
    <w:rsid w:val="00875E3E"/>
    <w:rsid w:val="00876950"/>
    <w:rsid w:val="008769DB"/>
    <w:rsid w:val="00881987"/>
    <w:rsid w:val="008954F5"/>
    <w:rsid w:val="0089581B"/>
    <w:rsid w:val="00895AAB"/>
    <w:rsid w:val="00895E96"/>
    <w:rsid w:val="00897F1B"/>
    <w:rsid w:val="008A45BE"/>
    <w:rsid w:val="008C15A7"/>
    <w:rsid w:val="008C4B64"/>
    <w:rsid w:val="008C7927"/>
    <w:rsid w:val="008D0AA5"/>
    <w:rsid w:val="008D60B4"/>
    <w:rsid w:val="008E20B9"/>
    <w:rsid w:val="008E3342"/>
    <w:rsid w:val="008E3A0D"/>
    <w:rsid w:val="008E521E"/>
    <w:rsid w:val="008E571B"/>
    <w:rsid w:val="008E7588"/>
    <w:rsid w:val="008E7F37"/>
    <w:rsid w:val="008F100A"/>
    <w:rsid w:val="008F16B5"/>
    <w:rsid w:val="008F2B77"/>
    <w:rsid w:val="008F2D49"/>
    <w:rsid w:val="008F61D2"/>
    <w:rsid w:val="008F7BCA"/>
    <w:rsid w:val="0090498C"/>
    <w:rsid w:val="00907ED6"/>
    <w:rsid w:val="00910673"/>
    <w:rsid w:val="0091494F"/>
    <w:rsid w:val="009162B0"/>
    <w:rsid w:val="009205ED"/>
    <w:rsid w:val="00920629"/>
    <w:rsid w:val="00921F45"/>
    <w:rsid w:val="00936C64"/>
    <w:rsid w:val="009415EA"/>
    <w:rsid w:val="00943DDD"/>
    <w:rsid w:val="009555AD"/>
    <w:rsid w:val="00955E99"/>
    <w:rsid w:val="00961959"/>
    <w:rsid w:val="00966A8A"/>
    <w:rsid w:val="00971776"/>
    <w:rsid w:val="00982A4B"/>
    <w:rsid w:val="00985ACD"/>
    <w:rsid w:val="00990AEA"/>
    <w:rsid w:val="00990F12"/>
    <w:rsid w:val="00994FBD"/>
    <w:rsid w:val="009A3576"/>
    <w:rsid w:val="009B0EC5"/>
    <w:rsid w:val="009C4267"/>
    <w:rsid w:val="009C6CA5"/>
    <w:rsid w:val="009D4F69"/>
    <w:rsid w:val="009F061F"/>
    <w:rsid w:val="009F1240"/>
    <w:rsid w:val="009F4EFF"/>
    <w:rsid w:val="009F5820"/>
    <w:rsid w:val="009F7365"/>
    <w:rsid w:val="00A048F6"/>
    <w:rsid w:val="00A065B2"/>
    <w:rsid w:val="00A14D49"/>
    <w:rsid w:val="00A22F8C"/>
    <w:rsid w:val="00A2379E"/>
    <w:rsid w:val="00A24574"/>
    <w:rsid w:val="00A33263"/>
    <w:rsid w:val="00A33E35"/>
    <w:rsid w:val="00A4197C"/>
    <w:rsid w:val="00A50869"/>
    <w:rsid w:val="00A53680"/>
    <w:rsid w:val="00A54DB7"/>
    <w:rsid w:val="00A55A4F"/>
    <w:rsid w:val="00A61168"/>
    <w:rsid w:val="00A62FEA"/>
    <w:rsid w:val="00A63E80"/>
    <w:rsid w:val="00A65A24"/>
    <w:rsid w:val="00A710C2"/>
    <w:rsid w:val="00A737D1"/>
    <w:rsid w:val="00A75975"/>
    <w:rsid w:val="00A81595"/>
    <w:rsid w:val="00A8200C"/>
    <w:rsid w:val="00A83BD2"/>
    <w:rsid w:val="00A91A9F"/>
    <w:rsid w:val="00A91AE7"/>
    <w:rsid w:val="00A92022"/>
    <w:rsid w:val="00A93C3C"/>
    <w:rsid w:val="00AA040B"/>
    <w:rsid w:val="00AA13A9"/>
    <w:rsid w:val="00AA57C7"/>
    <w:rsid w:val="00AB012F"/>
    <w:rsid w:val="00AB1E37"/>
    <w:rsid w:val="00AB4D22"/>
    <w:rsid w:val="00AB6B8E"/>
    <w:rsid w:val="00AC04C2"/>
    <w:rsid w:val="00AC0C0C"/>
    <w:rsid w:val="00AC4EC1"/>
    <w:rsid w:val="00AD17F0"/>
    <w:rsid w:val="00AD17F4"/>
    <w:rsid w:val="00AE6CEC"/>
    <w:rsid w:val="00AF25F5"/>
    <w:rsid w:val="00AF613B"/>
    <w:rsid w:val="00B013E7"/>
    <w:rsid w:val="00B06444"/>
    <w:rsid w:val="00B1054A"/>
    <w:rsid w:val="00B12324"/>
    <w:rsid w:val="00B14722"/>
    <w:rsid w:val="00B217C1"/>
    <w:rsid w:val="00B254EE"/>
    <w:rsid w:val="00B26735"/>
    <w:rsid w:val="00B31181"/>
    <w:rsid w:val="00B371B8"/>
    <w:rsid w:val="00B373FC"/>
    <w:rsid w:val="00B4002F"/>
    <w:rsid w:val="00B41A07"/>
    <w:rsid w:val="00B424A4"/>
    <w:rsid w:val="00B45E77"/>
    <w:rsid w:val="00B45FED"/>
    <w:rsid w:val="00B507DB"/>
    <w:rsid w:val="00B51825"/>
    <w:rsid w:val="00B53918"/>
    <w:rsid w:val="00B54690"/>
    <w:rsid w:val="00B556AD"/>
    <w:rsid w:val="00B56EBF"/>
    <w:rsid w:val="00B619E9"/>
    <w:rsid w:val="00B63000"/>
    <w:rsid w:val="00B652CA"/>
    <w:rsid w:val="00B6637F"/>
    <w:rsid w:val="00B6654F"/>
    <w:rsid w:val="00B71414"/>
    <w:rsid w:val="00B75139"/>
    <w:rsid w:val="00B767B3"/>
    <w:rsid w:val="00B85507"/>
    <w:rsid w:val="00B8704C"/>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D6347"/>
    <w:rsid w:val="00BD64A7"/>
    <w:rsid w:val="00BE0889"/>
    <w:rsid w:val="00BE2243"/>
    <w:rsid w:val="00BE3518"/>
    <w:rsid w:val="00BE3587"/>
    <w:rsid w:val="00BE4E04"/>
    <w:rsid w:val="00BE7844"/>
    <w:rsid w:val="00BF00BE"/>
    <w:rsid w:val="00BF011A"/>
    <w:rsid w:val="00BF1C58"/>
    <w:rsid w:val="00BF4888"/>
    <w:rsid w:val="00BF4FDE"/>
    <w:rsid w:val="00C053B8"/>
    <w:rsid w:val="00C111F8"/>
    <w:rsid w:val="00C153BA"/>
    <w:rsid w:val="00C16E8B"/>
    <w:rsid w:val="00C20035"/>
    <w:rsid w:val="00C26098"/>
    <w:rsid w:val="00C314CA"/>
    <w:rsid w:val="00C32CF0"/>
    <w:rsid w:val="00C3738D"/>
    <w:rsid w:val="00C40D17"/>
    <w:rsid w:val="00C417AF"/>
    <w:rsid w:val="00C41885"/>
    <w:rsid w:val="00C432AF"/>
    <w:rsid w:val="00C43EA5"/>
    <w:rsid w:val="00C46A29"/>
    <w:rsid w:val="00C80758"/>
    <w:rsid w:val="00C8136C"/>
    <w:rsid w:val="00C822A7"/>
    <w:rsid w:val="00C83B2D"/>
    <w:rsid w:val="00C86B6F"/>
    <w:rsid w:val="00C86E58"/>
    <w:rsid w:val="00C91C7B"/>
    <w:rsid w:val="00C9366C"/>
    <w:rsid w:val="00C951F1"/>
    <w:rsid w:val="00C9739B"/>
    <w:rsid w:val="00CA4D61"/>
    <w:rsid w:val="00CA69A3"/>
    <w:rsid w:val="00CB2187"/>
    <w:rsid w:val="00CB39AA"/>
    <w:rsid w:val="00CB3BA7"/>
    <w:rsid w:val="00CB58C4"/>
    <w:rsid w:val="00CB6313"/>
    <w:rsid w:val="00CC1ED5"/>
    <w:rsid w:val="00CC2CC1"/>
    <w:rsid w:val="00CD18FA"/>
    <w:rsid w:val="00CD351A"/>
    <w:rsid w:val="00CD4409"/>
    <w:rsid w:val="00CD4C44"/>
    <w:rsid w:val="00CD7707"/>
    <w:rsid w:val="00CE06C0"/>
    <w:rsid w:val="00CF14B8"/>
    <w:rsid w:val="00CF186E"/>
    <w:rsid w:val="00CF579D"/>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52D54"/>
    <w:rsid w:val="00D53E93"/>
    <w:rsid w:val="00D55CEF"/>
    <w:rsid w:val="00D65D62"/>
    <w:rsid w:val="00D70E1E"/>
    <w:rsid w:val="00D71F9E"/>
    <w:rsid w:val="00D8254C"/>
    <w:rsid w:val="00D84C69"/>
    <w:rsid w:val="00D911AD"/>
    <w:rsid w:val="00DA0E64"/>
    <w:rsid w:val="00DA44A7"/>
    <w:rsid w:val="00DA46F9"/>
    <w:rsid w:val="00DB44EB"/>
    <w:rsid w:val="00DB4B30"/>
    <w:rsid w:val="00DB522B"/>
    <w:rsid w:val="00DB62E2"/>
    <w:rsid w:val="00DC350A"/>
    <w:rsid w:val="00DC4D0D"/>
    <w:rsid w:val="00DC69EF"/>
    <w:rsid w:val="00DC72D0"/>
    <w:rsid w:val="00DC7FC6"/>
    <w:rsid w:val="00DD3B22"/>
    <w:rsid w:val="00DD4E7F"/>
    <w:rsid w:val="00DD587C"/>
    <w:rsid w:val="00DD613C"/>
    <w:rsid w:val="00DD6A0A"/>
    <w:rsid w:val="00DE4DC2"/>
    <w:rsid w:val="00DE64BD"/>
    <w:rsid w:val="00DF0373"/>
    <w:rsid w:val="00DF18FF"/>
    <w:rsid w:val="00DF38D0"/>
    <w:rsid w:val="00DF55D4"/>
    <w:rsid w:val="00DF7190"/>
    <w:rsid w:val="00E03AC8"/>
    <w:rsid w:val="00E042CE"/>
    <w:rsid w:val="00E04753"/>
    <w:rsid w:val="00E07268"/>
    <w:rsid w:val="00E10E3C"/>
    <w:rsid w:val="00E1304B"/>
    <w:rsid w:val="00E14BAF"/>
    <w:rsid w:val="00E15A7C"/>
    <w:rsid w:val="00E2195F"/>
    <w:rsid w:val="00E226FF"/>
    <w:rsid w:val="00E22824"/>
    <w:rsid w:val="00E26985"/>
    <w:rsid w:val="00E435AE"/>
    <w:rsid w:val="00E466BE"/>
    <w:rsid w:val="00E46964"/>
    <w:rsid w:val="00E545CD"/>
    <w:rsid w:val="00E559B9"/>
    <w:rsid w:val="00E662B6"/>
    <w:rsid w:val="00E675D3"/>
    <w:rsid w:val="00E67F9E"/>
    <w:rsid w:val="00E72245"/>
    <w:rsid w:val="00E72AAF"/>
    <w:rsid w:val="00E72B03"/>
    <w:rsid w:val="00E7604E"/>
    <w:rsid w:val="00E77A3C"/>
    <w:rsid w:val="00E84571"/>
    <w:rsid w:val="00E8686E"/>
    <w:rsid w:val="00E86DC4"/>
    <w:rsid w:val="00E87811"/>
    <w:rsid w:val="00E9127B"/>
    <w:rsid w:val="00E94A3B"/>
    <w:rsid w:val="00E94D12"/>
    <w:rsid w:val="00E962BA"/>
    <w:rsid w:val="00EA1616"/>
    <w:rsid w:val="00EA5966"/>
    <w:rsid w:val="00EB0EBE"/>
    <w:rsid w:val="00EB4616"/>
    <w:rsid w:val="00EB5488"/>
    <w:rsid w:val="00EC141F"/>
    <w:rsid w:val="00EC5500"/>
    <w:rsid w:val="00EC56B0"/>
    <w:rsid w:val="00EC7E98"/>
    <w:rsid w:val="00ED08F8"/>
    <w:rsid w:val="00ED2E31"/>
    <w:rsid w:val="00ED318D"/>
    <w:rsid w:val="00ED3A33"/>
    <w:rsid w:val="00ED5FC1"/>
    <w:rsid w:val="00EE3658"/>
    <w:rsid w:val="00EE710F"/>
    <w:rsid w:val="00EE7A24"/>
    <w:rsid w:val="00EF1A03"/>
    <w:rsid w:val="00EF4D56"/>
    <w:rsid w:val="00EF68EC"/>
    <w:rsid w:val="00F048F4"/>
    <w:rsid w:val="00F10F2D"/>
    <w:rsid w:val="00F13861"/>
    <w:rsid w:val="00F24C63"/>
    <w:rsid w:val="00F25235"/>
    <w:rsid w:val="00F3022D"/>
    <w:rsid w:val="00F53E97"/>
    <w:rsid w:val="00F54273"/>
    <w:rsid w:val="00F54504"/>
    <w:rsid w:val="00F552A7"/>
    <w:rsid w:val="00F60A6E"/>
    <w:rsid w:val="00F74992"/>
    <w:rsid w:val="00F840BD"/>
    <w:rsid w:val="00F87FF3"/>
    <w:rsid w:val="00F905D6"/>
    <w:rsid w:val="00F90847"/>
    <w:rsid w:val="00F9389D"/>
    <w:rsid w:val="00F95598"/>
    <w:rsid w:val="00FA3641"/>
    <w:rsid w:val="00FA67DE"/>
    <w:rsid w:val="00FA7627"/>
    <w:rsid w:val="00FB0779"/>
    <w:rsid w:val="00FB1DCC"/>
    <w:rsid w:val="00FC1705"/>
    <w:rsid w:val="00FC2D9A"/>
    <w:rsid w:val="00FC33A3"/>
    <w:rsid w:val="00FC399D"/>
    <w:rsid w:val="00FC5251"/>
    <w:rsid w:val="00FD0BE7"/>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A711"/>
  <w15:docId w15:val="{8B0CBDEC-F332-467C-8EAB-849AC59D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724793743">
          <w:marLeft w:val="0"/>
          <w:marRight w:val="0"/>
          <w:marTop w:val="0"/>
          <w:marBottom w:val="0"/>
          <w:divBdr>
            <w:top w:val="none" w:sz="0" w:space="0" w:color="auto"/>
            <w:left w:val="none" w:sz="0" w:space="0" w:color="auto"/>
            <w:bottom w:val="none" w:sz="0" w:space="0" w:color="auto"/>
            <w:right w:val="none" w:sz="0" w:space="0" w:color="auto"/>
          </w:divBdr>
        </w:div>
        <w:div w:id="155681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F2BA2-72F3-4AA1-85CB-E4C6078D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ludham parishclerk</cp:lastModifiedBy>
  <cp:revision>2</cp:revision>
  <cp:lastPrinted>2017-07-17T13:35:00Z</cp:lastPrinted>
  <dcterms:created xsi:type="dcterms:W3CDTF">2017-07-20T10:46:00Z</dcterms:created>
  <dcterms:modified xsi:type="dcterms:W3CDTF">2017-07-20T10:46:00Z</dcterms:modified>
</cp:coreProperties>
</file>