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172748" w:rsidRDefault="000D28C8" w:rsidP="00B45FED">
      <w:pPr>
        <w:jc w:val="center"/>
        <w:rPr>
          <w:b/>
          <w:sz w:val="22"/>
          <w:szCs w:val="22"/>
          <w:u w:val="single"/>
        </w:rPr>
      </w:pPr>
      <w:r w:rsidRPr="00172748">
        <w:rPr>
          <w:b/>
          <w:sz w:val="22"/>
          <w:szCs w:val="22"/>
          <w:u w:val="single"/>
        </w:rPr>
        <w:t xml:space="preserve"> </w:t>
      </w:r>
      <w:r w:rsidR="002D1593" w:rsidRPr="00172748">
        <w:rPr>
          <w:b/>
          <w:sz w:val="22"/>
          <w:szCs w:val="22"/>
          <w:u w:val="single"/>
        </w:rPr>
        <w:t xml:space="preserve"> </w:t>
      </w:r>
      <w:r w:rsidR="00B45FED" w:rsidRPr="00172748">
        <w:rPr>
          <w:b/>
          <w:sz w:val="22"/>
          <w:szCs w:val="22"/>
          <w:u w:val="single"/>
        </w:rPr>
        <w:t>HORNING PARISH COUNCIL</w:t>
      </w:r>
    </w:p>
    <w:p w:rsidR="00B45FED" w:rsidRPr="00172748" w:rsidRDefault="00B45FED" w:rsidP="00B45FED">
      <w:pPr>
        <w:jc w:val="center"/>
        <w:rPr>
          <w:b/>
          <w:sz w:val="22"/>
          <w:szCs w:val="22"/>
          <w:u w:val="single"/>
        </w:rPr>
      </w:pPr>
    </w:p>
    <w:p w:rsidR="00B45FED" w:rsidRPr="00172748" w:rsidRDefault="00B45FED" w:rsidP="00B45FED">
      <w:pPr>
        <w:jc w:val="center"/>
        <w:rPr>
          <w:b/>
          <w:sz w:val="22"/>
          <w:szCs w:val="22"/>
        </w:rPr>
      </w:pPr>
      <w:r w:rsidRPr="00172748">
        <w:rPr>
          <w:b/>
          <w:vanish/>
          <w:sz w:val="22"/>
          <w:szCs w:val="22"/>
        </w:rPr>
        <w:t>HHHH</w:t>
      </w:r>
      <w:r w:rsidRPr="00172748">
        <w:rPr>
          <w:b/>
          <w:sz w:val="22"/>
          <w:szCs w:val="22"/>
        </w:rPr>
        <w:t>Minutes of the Parish Council Meeting</w:t>
      </w:r>
    </w:p>
    <w:p w:rsidR="00B45FED" w:rsidRPr="00172748" w:rsidRDefault="00D911AD" w:rsidP="00840434">
      <w:pPr>
        <w:jc w:val="center"/>
        <w:rPr>
          <w:b/>
          <w:sz w:val="22"/>
          <w:szCs w:val="22"/>
        </w:rPr>
      </w:pPr>
      <w:proofErr w:type="gramStart"/>
      <w:r w:rsidRPr="00172748">
        <w:rPr>
          <w:b/>
          <w:sz w:val="22"/>
          <w:szCs w:val="22"/>
        </w:rPr>
        <w:t>held</w:t>
      </w:r>
      <w:proofErr w:type="gramEnd"/>
      <w:r w:rsidRPr="00172748">
        <w:rPr>
          <w:b/>
          <w:sz w:val="22"/>
          <w:szCs w:val="22"/>
        </w:rPr>
        <w:t xml:space="preserve"> on</w:t>
      </w:r>
      <w:r w:rsidR="00840434" w:rsidRPr="00172748">
        <w:rPr>
          <w:b/>
          <w:sz w:val="22"/>
          <w:szCs w:val="22"/>
        </w:rPr>
        <w:t xml:space="preserve"> </w:t>
      </w:r>
      <w:r w:rsidR="00990AEA" w:rsidRPr="00172748">
        <w:rPr>
          <w:b/>
          <w:sz w:val="22"/>
          <w:szCs w:val="22"/>
        </w:rPr>
        <w:t>Monday 6</w:t>
      </w:r>
      <w:r w:rsidR="00990AEA" w:rsidRPr="00172748">
        <w:rPr>
          <w:b/>
          <w:sz w:val="22"/>
          <w:szCs w:val="22"/>
          <w:vertAlign w:val="superscript"/>
        </w:rPr>
        <w:t>th</w:t>
      </w:r>
      <w:r w:rsidR="00990AEA" w:rsidRPr="00172748">
        <w:rPr>
          <w:b/>
          <w:sz w:val="22"/>
          <w:szCs w:val="22"/>
        </w:rPr>
        <w:t xml:space="preserve"> February</w:t>
      </w:r>
      <w:r w:rsidR="008E571B" w:rsidRPr="00172748">
        <w:rPr>
          <w:b/>
          <w:sz w:val="22"/>
          <w:szCs w:val="22"/>
        </w:rPr>
        <w:t xml:space="preserve"> 2017</w:t>
      </w:r>
    </w:p>
    <w:p w:rsidR="00B45FED" w:rsidRPr="00172748" w:rsidRDefault="00B45FED" w:rsidP="00B45FED">
      <w:pPr>
        <w:rPr>
          <w:b/>
          <w:sz w:val="22"/>
          <w:szCs w:val="22"/>
        </w:rPr>
      </w:pPr>
    </w:p>
    <w:p w:rsidR="00FF79A9" w:rsidRPr="00172748" w:rsidRDefault="00ED318D" w:rsidP="00B45FED">
      <w:pPr>
        <w:rPr>
          <w:b/>
          <w:sz w:val="22"/>
          <w:szCs w:val="22"/>
        </w:rPr>
      </w:pPr>
      <w:r w:rsidRPr="00172748">
        <w:rPr>
          <w:b/>
          <w:sz w:val="22"/>
          <w:szCs w:val="22"/>
        </w:rPr>
        <w:t>Present:</w:t>
      </w:r>
      <w:r w:rsidRPr="00172748">
        <w:rPr>
          <w:b/>
          <w:sz w:val="22"/>
          <w:szCs w:val="22"/>
        </w:rPr>
        <w:tab/>
      </w:r>
      <w:r w:rsidRPr="00172748">
        <w:rPr>
          <w:b/>
          <w:sz w:val="22"/>
          <w:szCs w:val="22"/>
        </w:rPr>
        <w:tab/>
      </w:r>
      <w:r w:rsidRPr="00172748">
        <w:rPr>
          <w:b/>
          <w:sz w:val="22"/>
          <w:szCs w:val="22"/>
        </w:rPr>
        <w:tab/>
      </w:r>
    </w:p>
    <w:p w:rsidR="00943DDD" w:rsidRPr="00172748" w:rsidRDefault="00A24574" w:rsidP="00B45FED">
      <w:pPr>
        <w:rPr>
          <w:b/>
          <w:sz w:val="22"/>
          <w:szCs w:val="22"/>
        </w:rPr>
      </w:pPr>
      <w:r w:rsidRPr="00172748">
        <w:rPr>
          <w:b/>
          <w:sz w:val="22"/>
          <w:szCs w:val="22"/>
        </w:rPr>
        <w:tab/>
      </w:r>
      <w:r w:rsidRPr="00172748">
        <w:rPr>
          <w:b/>
          <w:sz w:val="22"/>
          <w:szCs w:val="22"/>
        </w:rPr>
        <w:tab/>
      </w:r>
      <w:r w:rsidRPr="00172748">
        <w:rPr>
          <w:b/>
          <w:sz w:val="22"/>
          <w:szCs w:val="22"/>
        </w:rPr>
        <w:tab/>
      </w:r>
      <w:r w:rsidRPr="00172748">
        <w:rPr>
          <w:b/>
          <w:sz w:val="22"/>
          <w:szCs w:val="22"/>
        </w:rPr>
        <w:tab/>
      </w:r>
      <w:r w:rsidR="00943DDD" w:rsidRPr="00172748">
        <w:rPr>
          <w:b/>
          <w:sz w:val="22"/>
          <w:szCs w:val="22"/>
        </w:rPr>
        <w:t>Cllr P Iddon</w:t>
      </w:r>
    </w:p>
    <w:p w:rsidR="00787930" w:rsidRPr="00172748" w:rsidRDefault="000B6071" w:rsidP="00C86B6F">
      <w:pPr>
        <w:rPr>
          <w:b/>
          <w:sz w:val="22"/>
          <w:szCs w:val="22"/>
        </w:rPr>
      </w:pPr>
      <w:r w:rsidRPr="00172748">
        <w:rPr>
          <w:b/>
          <w:sz w:val="22"/>
          <w:szCs w:val="22"/>
        </w:rPr>
        <w:tab/>
      </w:r>
      <w:r w:rsidRPr="00172748">
        <w:rPr>
          <w:b/>
          <w:sz w:val="22"/>
          <w:szCs w:val="22"/>
        </w:rPr>
        <w:tab/>
      </w:r>
      <w:r w:rsidRPr="00172748">
        <w:rPr>
          <w:b/>
          <w:sz w:val="22"/>
          <w:szCs w:val="22"/>
        </w:rPr>
        <w:tab/>
      </w:r>
      <w:r w:rsidRPr="00172748">
        <w:rPr>
          <w:b/>
          <w:sz w:val="22"/>
          <w:szCs w:val="22"/>
        </w:rPr>
        <w:tab/>
      </w:r>
      <w:r w:rsidR="008E571B" w:rsidRPr="00172748">
        <w:rPr>
          <w:b/>
          <w:sz w:val="22"/>
          <w:szCs w:val="22"/>
        </w:rPr>
        <w:t>Cllr R Martin</w:t>
      </w:r>
    </w:p>
    <w:p w:rsidR="008E20B9" w:rsidRPr="00172748" w:rsidRDefault="008E20B9" w:rsidP="005A61C6">
      <w:pPr>
        <w:ind w:left="2160" w:firstLine="720"/>
        <w:rPr>
          <w:b/>
          <w:sz w:val="22"/>
          <w:szCs w:val="22"/>
        </w:rPr>
      </w:pPr>
      <w:r w:rsidRPr="00172748">
        <w:rPr>
          <w:b/>
          <w:sz w:val="22"/>
          <w:szCs w:val="22"/>
        </w:rPr>
        <w:t>Cllr A Darby</w:t>
      </w:r>
    </w:p>
    <w:p w:rsidR="00220FDD" w:rsidRPr="00172748" w:rsidRDefault="008E571B" w:rsidP="0031207E">
      <w:pPr>
        <w:ind w:left="2160" w:firstLine="720"/>
        <w:rPr>
          <w:b/>
          <w:sz w:val="22"/>
          <w:szCs w:val="22"/>
        </w:rPr>
      </w:pPr>
      <w:r w:rsidRPr="00172748">
        <w:rPr>
          <w:b/>
          <w:sz w:val="22"/>
          <w:szCs w:val="22"/>
        </w:rPr>
        <w:t>Cllr K</w:t>
      </w:r>
      <w:r w:rsidR="00220FDD" w:rsidRPr="00172748">
        <w:rPr>
          <w:b/>
          <w:sz w:val="22"/>
          <w:szCs w:val="22"/>
        </w:rPr>
        <w:t xml:space="preserve"> Smith</w:t>
      </w:r>
    </w:p>
    <w:p w:rsidR="005E3D67" w:rsidRPr="00172748" w:rsidRDefault="005E3D67" w:rsidP="0031207E">
      <w:pPr>
        <w:ind w:left="2160" w:firstLine="720"/>
        <w:rPr>
          <w:b/>
          <w:sz w:val="22"/>
          <w:szCs w:val="22"/>
        </w:rPr>
      </w:pPr>
      <w:r w:rsidRPr="00172748">
        <w:rPr>
          <w:b/>
          <w:sz w:val="22"/>
          <w:szCs w:val="22"/>
        </w:rPr>
        <w:t>Cllr P Kibler</w:t>
      </w:r>
    </w:p>
    <w:p w:rsidR="00990AEA" w:rsidRPr="00172748" w:rsidRDefault="00990AEA" w:rsidP="00943DDD">
      <w:pPr>
        <w:ind w:left="2160" w:firstLine="720"/>
        <w:rPr>
          <w:b/>
          <w:sz w:val="22"/>
          <w:szCs w:val="22"/>
        </w:rPr>
      </w:pPr>
      <w:r w:rsidRPr="00172748">
        <w:rPr>
          <w:b/>
          <w:sz w:val="22"/>
          <w:szCs w:val="22"/>
        </w:rPr>
        <w:t>Cllr Davis</w:t>
      </w:r>
    </w:p>
    <w:p w:rsidR="00990AEA" w:rsidRPr="00172748" w:rsidRDefault="00990AEA" w:rsidP="00943DDD">
      <w:pPr>
        <w:ind w:left="2160" w:firstLine="720"/>
        <w:rPr>
          <w:b/>
          <w:sz w:val="22"/>
          <w:szCs w:val="22"/>
        </w:rPr>
      </w:pPr>
      <w:r w:rsidRPr="00172748">
        <w:rPr>
          <w:b/>
          <w:sz w:val="22"/>
          <w:szCs w:val="22"/>
        </w:rPr>
        <w:t>Cllr Avellino</w:t>
      </w:r>
    </w:p>
    <w:p w:rsidR="00990AEA" w:rsidRPr="00172748" w:rsidRDefault="00990AEA" w:rsidP="00943DDD">
      <w:pPr>
        <w:ind w:left="2160" w:firstLine="720"/>
        <w:rPr>
          <w:b/>
          <w:sz w:val="22"/>
          <w:szCs w:val="22"/>
        </w:rPr>
      </w:pPr>
      <w:r w:rsidRPr="00172748">
        <w:rPr>
          <w:b/>
          <w:sz w:val="22"/>
          <w:szCs w:val="22"/>
        </w:rPr>
        <w:t>Cllr C Smith</w:t>
      </w:r>
    </w:p>
    <w:p w:rsidR="00990AEA" w:rsidRPr="00172748" w:rsidRDefault="00990AEA" w:rsidP="00943DDD">
      <w:pPr>
        <w:ind w:left="2160" w:firstLine="720"/>
        <w:rPr>
          <w:b/>
          <w:sz w:val="22"/>
          <w:szCs w:val="22"/>
        </w:rPr>
      </w:pPr>
      <w:r w:rsidRPr="00172748">
        <w:rPr>
          <w:b/>
          <w:sz w:val="22"/>
          <w:szCs w:val="22"/>
        </w:rPr>
        <w:t>Cllr A Seddon</w:t>
      </w:r>
    </w:p>
    <w:p w:rsidR="00990AEA" w:rsidRPr="00172748" w:rsidRDefault="00990AEA" w:rsidP="00943DDD">
      <w:pPr>
        <w:ind w:left="2160" w:firstLine="720"/>
        <w:rPr>
          <w:b/>
          <w:sz w:val="22"/>
          <w:szCs w:val="22"/>
        </w:rPr>
      </w:pPr>
      <w:r w:rsidRPr="00172748">
        <w:rPr>
          <w:b/>
          <w:sz w:val="22"/>
          <w:szCs w:val="22"/>
        </w:rPr>
        <w:t>Cllr A Gilden</w:t>
      </w:r>
    </w:p>
    <w:p w:rsidR="00943DDD" w:rsidRPr="00172748" w:rsidRDefault="00943DDD" w:rsidP="0031207E">
      <w:pPr>
        <w:ind w:left="2160" w:firstLine="720"/>
        <w:rPr>
          <w:sz w:val="22"/>
          <w:szCs w:val="22"/>
        </w:rPr>
      </w:pPr>
    </w:p>
    <w:p w:rsidR="005A61C6" w:rsidRPr="00172748" w:rsidRDefault="00B45FED" w:rsidP="00B45FED">
      <w:pPr>
        <w:rPr>
          <w:b/>
          <w:sz w:val="22"/>
          <w:szCs w:val="22"/>
        </w:rPr>
      </w:pPr>
      <w:r w:rsidRPr="00172748">
        <w:rPr>
          <w:b/>
          <w:sz w:val="22"/>
          <w:szCs w:val="22"/>
        </w:rPr>
        <w:tab/>
      </w:r>
      <w:r w:rsidRPr="00172748">
        <w:rPr>
          <w:b/>
          <w:sz w:val="22"/>
          <w:szCs w:val="22"/>
        </w:rPr>
        <w:tab/>
      </w:r>
      <w:r w:rsidRPr="00172748">
        <w:rPr>
          <w:b/>
          <w:sz w:val="22"/>
          <w:szCs w:val="22"/>
        </w:rPr>
        <w:tab/>
      </w:r>
      <w:r w:rsidRPr="00172748">
        <w:rPr>
          <w:b/>
          <w:sz w:val="22"/>
          <w:szCs w:val="22"/>
        </w:rPr>
        <w:tab/>
      </w:r>
    </w:p>
    <w:p w:rsidR="00B45FED" w:rsidRPr="00172748" w:rsidRDefault="00B45FED" w:rsidP="005A61C6">
      <w:pPr>
        <w:ind w:left="2160" w:firstLine="720"/>
        <w:rPr>
          <w:b/>
          <w:sz w:val="22"/>
          <w:szCs w:val="22"/>
        </w:rPr>
      </w:pPr>
      <w:r w:rsidRPr="00172748">
        <w:rPr>
          <w:b/>
          <w:sz w:val="22"/>
          <w:szCs w:val="22"/>
        </w:rPr>
        <w:t>Clerk</w:t>
      </w:r>
      <w:r w:rsidR="00ED318D" w:rsidRPr="00172748">
        <w:rPr>
          <w:b/>
          <w:sz w:val="22"/>
          <w:szCs w:val="22"/>
        </w:rPr>
        <w:t xml:space="preserve"> / RFO</w:t>
      </w:r>
      <w:r w:rsidRPr="00172748">
        <w:rPr>
          <w:b/>
          <w:sz w:val="22"/>
          <w:szCs w:val="22"/>
        </w:rPr>
        <w:t>: Jo Beardshaw</w:t>
      </w:r>
    </w:p>
    <w:p w:rsidR="00CB6313" w:rsidRPr="00172748" w:rsidRDefault="00AE6CEC" w:rsidP="00AE6CEC">
      <w:pPr>
        <w:tabs>
          <w:tab w:val="left" w:pos="6615"/>
        </w:tabs>
        <w:rPr>
          <w:b/>
          <w:i/>
          <w:sz w:val="22"/>
          <w:szCs w:val="22"/>
        </w:rPr>
      </w:pPr>
      <w:r w:rsidRPr="00172748">
        <w:rPr>
          <w:b/>
          <w:i/>
          <w:sz w:val="22"/>
          <w:szCs w:val="22"/>
        </w:rPr>
        <w:tab/>
      </w:r>
    </w:p>
    <w:p w:rsidR="00BD64A7" w:rsidRPr="00172748" w:rsidRDefault="00B63000" w:rsidP="00B45FED">
      <w:pPr>
        <w:rPr>
          <w:i/>
          <w:sz w:val="22"/>
          <w:szCs w:val="22"/>
        </w:rPr>
      </w:pPr>
      <w:r w:rsidRPr="00172748">
        <w:rPr>
          <w:i/>
          <w:sz w:val="22"/>
          <w:szCs w:val="22"/>
        </w:rPr>
        <w:t xml:space="preserve"> </w:t>
      </w:r>
    </w:p>
    <w:p w:rsidR="00B45FED" w:rsidRPr="00172748" w:rsidRDefault="00E67F9E" w:rsidP="00B45FED">
      <w:pPr>
        <w:rPr>
          <w:b/>
          <w:sz w:val="22"/>
          <w:szCs w:val="22"/>
        </w:rPr>
      </w:pPr>
      <w:r w:rsidRPr="00172748">
        <w:rPr>
          <w:b/>
          <w:sz w:val="22"/>
          <w:szCs w:val="22"/>
        </w:rPr>
        <w:t xml:space="preserve">Number </w:t>
      </w:r>
      <w:r w:rsidR="00881987" w:rsidRPr="00172748">
        <w:rPr>
          <w:b/>
          <w:sz w:val="22"/>
          <w:szCs w:val="22"/>
        </w:rPr>
        <w:t xml:space="preserve">of </w:t>
      </w:r>
      <w:r w:rsidR="00772151" w:rsidRPr="00172748">
        <w:rPr>
          <w:b/>
          <w:sz w:val="22"/>
          <w:szCs w:val="22"/>
        </w:rPr>
        <w:t>Parishioners:</w:t>
      </w:r>
      <w:r w:rsidR="00772151" w:rsidRPr="00172748">
        <w:rPr>
          <w:b/>
          <w:sz w:val="22"/>
          <w:szCs w:val="22"/>
        </w:rPr>
        <w:tab/>
        <w:t>5</w:t>
      </w:r>
    </w:p>
    <w:p w:rsidR="00B45FED" w:rsidRPr="00172748" w:rsidRDefault="00B45FED" w:rsidP="00B45FED">
      <w:pPr>
        <w:rPr>
          <w:b/>
          <w:sz w:val="22"/>
          <w:szCs w:val="22"/>
        </w:rPr>
      </w:pPr>
      <w:r w:rsidRPr="00172748">
        <w:rPr>
          <w:b/>
          <w:sz w:val="22"/>
          <w:szCs w:val="22"/>
        </w:rPr>
        <w:tab/>
      </w:r>
      <w:r w:rsidRPr="00172748">
        <w:rPr>
          <w:b/>
          <w:sz w:val="22"/>
          <w:szCs w:val="22"/>
        </w:rPr>
        <w:tab/>
      </w:r>
    </w:p>
    <w:p w:rsidR="00D911AD" w:rsidRPr="00172748" w:rsidRDefault="00B45FED" w:rsidP="00D911AD">
      <w:pPr>
        <w:pStyle w:val="ListParagraph"/>
        <w:numPr>
          <w:ilvl w:val="0"/>
          <w:numId w:val="1"/>
        </w:numPr>
        <w:rPr>
          <w:b/>
          <w:sz w:val="22"/>
          <w:szCs w:val="22"/>
        </w:rPr>
      </w:pPr>
      <w:r w:rsidRPr="00172748">
        <w:rPr>
          <w:b/>
          <w:sz w:val="22"/>
          <w:szCs w:val="22"/>
        </w:rPr>
        <w:t xml:space="preserve">Apologies.  </w:t>
      </w:r>
      <w:r w:rsidR="00990AEA" w:rsidRPr="00172748">
        <w:rPr>
          <w:sz w:val="22"/>
          <w:szCs w:val="22"/>
        </w:rPr>
        <w:t>Cllr Foreman had not attended the meeting</w:t>
      </w:r>
      <w:r w:rsidR="00025766" w:rsidRPr="00172748">
        <w:rPr>
          <w:sz w:val="22"/>
          <w:szCs w:val="22"/>
        </w:rPr>
        <w:t xml:space="preserve">.  </w:t>
      </w:r>
    </w:p>
    <w:p w:rsidR="00875E3E" w:rsidRPr="00172748" w:rsidRDefault="006108F1" w:rsidP="00875E3E">
      <w:pPr>
        <w:pStyle w:val="ListParagraph"/>
        <w:numPr>
          <w:ilvl w:val="0"/>
          <w:numId w:val="1"/>
        </w:numPr>
        <w:rPr>
          <w:b/>
          <w:sz w:val="22"/>
          <w:szCs w:val="22"/>
        </w:rPr>
      </w:pPr>
      <w:r w:rsidRPr="00172748">
        <w:rPr>
          <w:b/>
          <w:sz w:val="22"/>
          <w:szCs w:val="22"/>
        </w:rPr>
        <w:t xml:space="preserve">Declarations of Interest.  </w:t>
      </w:r>
      <w:r w:rsidR="00772151" w:rsidRPr="00172748">
        <w:rPr>
          <w:sz w:val="22"/>
          <w:szCs w:val="22"/>
        </w:rPr>
        <w:t xml:space="preserve">Cllr Gilden noted an interest in item 7a </w:t>
      </w:r>
      <w:proofErr w:type="gramStart"/>
      <w:r w:rsidR="00772151" w:rsidRPr="00172748">
        <w:rPr>
          <w:sz w:val="22"/>
          <w:szCs w:val="22"/>
        </w:rPr>
        <w:t>iv</w:t>
      </w:r>
      <w:proofErr w:type="gramEnd"/>
      <w:r w:rsidR="00772151" w:rsidRPr="00172748">
        <w:rPr>
          <w:sz w:val="22"/>
          <w:szCs w:val="22"/>
        </w:rPr>
        <w:t>) on the basis that the property neighbours her own.  Cllrs Gilden and Iddon noted an interest in item 11b on the basis that they are on the Village Fayre committee.  Cllr C Smith noted an interest in item 5j on the basis that he has a business in the village</w:t>
      </w:r>
    </w:p>
    <w:p w:rsidR="000F5564" w:rsidRPr="00172748" w:rsidRDefault="00B45FED" w:rsidP="00B26735">
      <w:pPr>
        <w:pStyle w:val="ListParagraph"/>
        <w:numPr>
          <w:ilvl w:val="0"/>
          <w:numId w:val="1"/>
        </w:numPr>
        <w:rPr>
          <w:sz w:val="22"/>
          <w:szCs w:val="22"/>
        </w:rPr>
      </w:pPr>
      <w:r w:rsidRPr="00172748">
        <w:rPr>
          <w:b/>
          <w:sz w:val="22"/>
          <w:szCs w:val="22"/>
        </w:rPr>
        <w:t>Mi</w:t>
      </w:r>
      <w:r w:rsidR="00CB6313" w:rsidRPr="00172748">
        <w:rPr>
          <w:b/>
          <w:sz w:val="22"/>
          <w:szCs w:val="22"/>
        </w:rPr>
        <w:t>nutes of the previous meeting.</w:t>
      </w:r>
      <w:r w:rsidR="00787930" w:rsidRPr="00172748">
        <w:rPr>
          <w:b/>
          <w:sz w:val="22"/>
          <w:szCs w:val="22"/>
        </w:rPr>
        <w:t xml:space="preserve">  </w:t>
      </w:r>
      <w:r w:rsidR="005A61C6" w:rsidRPr="00172748">
        <w:rPr>
          <w:sz w:val="22"/>
          <w:szCs w:val="22"/>
        </w:rPr>
        <w:t>The minutes of the meeting</w:t>
      </w:r>
      <w:r w:rsidR="00895E96" w:rsidRPr="00172748">
        <w:rPr>
          <w:sz w:val="22"/>
          <w:szCs w:val="22"/>
        </w:rPr>
        <w:t xml:space="preserve"> held</w:t>
      </w:r>
      <w:r w:rsidR="005A61C6" w:rsidRPr="00172748">
        <w:rPr>
          <w:sz w:val="22"/>
          <w:szCs w:val="22"/>
        </w:rPr>
        <w:t xml:space="preserve"> on </w:t>
      </w:r>
      <w:r w:rsidR="00990AEA" w:rsidRPr="00172748">
        <w:rPr>
          <w:sz w:val="22"/>
          <w:szCs w:val="22"/>
        </w:rPr>
        <w:t>Wednesday 4</w:t>
      </w:r>
      <w:r w:rsidR="00990AEA" w:rsidRPr="00172748">
        <w:rPr>
          <w:sz w:val="22"/>
          <w:szCs w:val="22"/>
          <w:vertAlign w:val="superscript"/>
        </w:rPr>
        <w:t>th</w:t>
      </w:r>
      <w:r w:rsidR="00990AEA" w:rsidRPr="00172748">
        <w:rPr>
          <w:sz w:val="22"/>
          <w:szCs w:val="22"/>
        </w:rPr>
        <w:t xml:space="preserve"> January</w:t>
      </w:r>
      <w:r w:rsidR="008E571B" w:rsidRPr="00172748">
        <w:rPr>
          <w:sz w:val="22"/>
          <w:szCs w:val="22"/>
        </w:rPr>
        <w:t xml:space="preserve"> </w:t>
      </w:r>
      <w:r w:rsidR="00990AEA" w:rsidRPr="00172748">
        <w:rPr>
          <w:sz w:val="22"/>
          <w:szCs w:val="22"/>
        </w:rPr>
        <w:t>2017</w:t>
      </w:r>
      <w:r w:rsidR="00787930" w:rsidRPr="00172748">
        <w:rPr>
          <w:sz w:val="22"/>
          <w:szCs w:val="22"/>
        </w:rPr>
        <w:t xml:space="preserve"> </w:t>
      </w:r>
      <w:r w:rsidR="005A61C6" w:rsidRPr="00172748">
        <w:rPr>
          <w:sz w:val="22"/>
          <w:szCs w:val="22"/>
        </w:rPr>
        <w:t>were confirmed as a true and correct record, and were signed</w:t>
      </w:r>
      <w:r w:rsidR="00A8200C" w:rsidRPr="00172748">
        <w:rPr>
          <w:sz w:val="22"/>
          <w:szCs w:val="22"/>
        </w:rPr>
        <w:t xml:space="preserve">. </w:t>
      </w:r>
    </w:p>
    <w:p w:rsidR="00DC4D0D" w:rsidRPr="00172748" w:rsidRDefault="00DC4D0D" w:rsidP="00C314CA">
      <w:pPr>
        <w:rPr>
          <w:b/>
          <w:sz w:val="22"/>
          <w:szCs w:val="22"/>
        </w:rPr>
      </w:pPr>
    </w:p>
    <w:p w:rsidR="002F30B8" w:rsidRPr="00172748" w:rsidRDefault="008E20B9" w:rsidP="002F30B8">
      <w:pPr>
        <w:pStyle w:val="ListParagraph"/>
        <w:numPr>
          <w:ilvl w:val="0"/>
          <w:numId w:val="1"/>
        </w:numPr>
        <w:rPr>
          <w:b/>
          <w:sz w:val="22"/>
          <w:szCs w:val="22"/>
        </w:rPr>
      </w:pPr>
      <w:r w:rsidRPr="00172748">
        <w:rPr>
          <w:b/>
          <w:sz w:val="22"/>
          <w:szCs w:val="22"/>
        </w:rPr>
        <w:t>Actions from previous minutes:</w:t>
      </w:r>
    </w:p>
    <w:p w:rsidR="006002A9" w:rsidRPr="00172748" w:rsidRDefault="003D7E82" w:rsidP="008E571B">
      <w:pPr>
        <w:pStyle w:val="ListParagraph"/>
        <w:numPr>
          <w:ilvl w:val="1"/>
          <w:numId w:val="1"/>
        </w:numPr>
        <w:spacing w:after="200"/>
        <w:rPr>
          <w:sz w:val="22"/>
          <w:szCs w:val="22"/>
        </w:rPr>
      </w:pPr>
      <w:r w:rsidRPr="00172748">
        <w:rPr>
          <w:sz w:val="22"/>
          <w:szCs w:val="22"/>
        </w:rPr>
        <w:t>Tree inspectio</w:t>
      </w:r>
      <w:r w:rsidR="008E571B" w:rsidRPr="00172748">
        <w:rPr>
          <w:sz w:val="22"/>
          <w:szCs w:val="22"/>
        </w:rPr>
        <w:t>n</w:t>
      </w:r>
      <w:r w:rsidR="003F7146" w:rsidRPr="00172748">
        <w:rPr>
          <w:sz w:val="22"/>
          <w:szCs w:val="22"/>
        </w:rPr>
        <w:t xml:space="preserve">.  </w:t>
      </w:r>
      <w:r w:rsidR="00772151" w:rsidRPr="00172748">
        <w:rPr>
          <w:sz w:val="22"/>
          <w:szCs w:val="22"/>
        </w:rPr>
        <w:t>Cllr Darby had received the tree inspection report and had been trying to contact Ian Flatters, the tree surgeon to get more information from him.  Noted</w:t>
      </w:r>
    </w:p>
    <w:p w:rsidR="008E571B" w:rsidRPr="00172748" w:rsidRDefault="008E571B" w:rsidP="00990AEA">
      <w:pPr>
        <w:pStyle w:val="ListParagraph"/>
        <w:numPr>
          <w:ilvl w:val="1"/>
          <w:numId w:val="1"/>
        </w:numPr>
        <w:spacing w:after="200"/>
        <w:rPr>
          <w:sz w:val="22"/>
          <w:szCs w:val="22"/>
        </w:rPr>
      </w:pPr>
      <w:r w:rsidRPr="00172748">
        <w:rPr>
          <w:sz w:val="22"/>
          <w:szCs w:val="22"/>
        </w:rPr>
        <w:t>Tennis court</w:t>
      </w:r>
      <w:r w:rsidR="003F7146" w:rsidRPr="00172748">
        <w:rPr>
          <w:sz w:val="22"/>
          <w:szCs w:val="22"/>
        </w:rPr>
        <w:t xml:space="preserve">.  </w:t>
      </w:r>
      <w:r w:rsidR="00772151" w:rsidRPr="00172748">
        <w:rPr>
          <w:sz w:val="22"/>
          <w:szCs w:val="22"/>
        </w:rPr>
        <w:t xml:space="preserve">Cllrs confirmed that all the neighbours had been contacted and all were happy for the Parish Council to go ahead with contacting the owner of the tennis court.  </w:t>
      </w:r>
    </w:p>
    <w:p w:rsidR="005A61C6" w:rsidRPr="00172748" w:rsidRDefault="005A61C6" w:rsidP="005A61C6">
      <w:pPr>
        <w:pStyle w:val="ListParagraph"/>
        <w:numPr>
          <w:ilvl w:val="0"/>
          <w:numId w:val="1"/>
        </w:numPr>
        <w:spacing w:after="200"/>
        <w:rPr>
          <w:b/>
          <w:sz w:val="22"/>
          <w:szCs w:val="22"/>
        </w:rPr>
      </w:pPr>
      <w:r w:rsidRPr="00172748">
        <w:rPr>
          <w:b/>
          <w:sz w:val="22"/>
          <w:szCs w:val="22"/>
        </w:rPr>
        <w:t>Correspondence</w:t>
      </w:r>
    </w:p>
    <w:p w:rsidR="00A55A4F" w:rsidRPr="00172748" w:rsidRDefault="00A55A4F" w:rsidP="00A55A4F">
      <w:pPr>
        <w:pStyle w:val="ListParagraph"/>
        <w:rPr>
          <w:b/>
          <w:sz w:val="22"/>
          <w:szCs w:val="22"/>
        </w:rPr>
      </w:pP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lang w:eastAsia="en-US"/>
        </w:rPr>
        <w:t>PCSO report</w:t>
      </w:r>
      <w:r w:rsidR="00772151" w:rsidRPr="00172748">
        <w:rPr>
          <w:rFonts w:eastAsiaTheme="minorHAnsi"/>
          <w:sz w:val="22"/>
          <w:szCs w:val="22"/>
          <w:shd w:val="clear" w:color="auto" w:fill="FFFFFF"/>
          <w:lang w:eastAsia="en-US"/>
        </w:rPr>
        <w:t>.  The Police had received 6 calls since the previous meeting including reports of rowdy behaviour, reports of thefts, reports of suspicious circumstances, calls for information and road related calls.  There had also been 5 reported crimes in the previous month.  Between 20</w:t>
      </w:r>
      <w:r w:rsidR="00772151" w:rsidRPr="00172748">
        <w:rPr>
          <w:rFonts w:eastAsiaTheme="minorHAnsi"/>
          <w:sz w:val="22"/>
          <w:szCs w:val="22"/>
          <w:shd w:val="clear" w:color="auto" w:fill="FFFFFF"/>
          <w:vertAlign w:val="superscript"/>
          <w:lang w:eastAsia="en-US"/>
        </w:rPr>
        <w:t>th</w:t>
      </w:r>
      <w:r w:rsidR="00772151" w:rsidRPr="00172748">
        <w:rPr>
          <w:rFonts w:eastAsiaTheme="minorHAnsi"/>
          <w:sz w:val="22"/>
          <w:szCs w:val="22"/>
          <w:shd w:val="clear" w:color="auto" w:fill="FFFFFF"/>
          <w:lang w:eastAsia="en-US"/>
        </w:rPr>
        <w:t xml:space="preserve"> and 24</w:t>
      </w:r>
      <w:r w:rsidR="00772151" w:rsidRPr="00172748">
        <w:rPr>
          <w:rFonts w:eastAsiaTheme="minorHAnsi"/>
          <w:sz w:val="22"/>
          <w:szCs w:val="22"/>
          <w:shd w:val="clear" w:color="auto" w:fill="FFFFFF"/>
          <w:vertAlign w:val="superscript"/>
          <w:lang w:eastAsia="en-US"/>
        </w:rPr>
        <w:t>th</w:t>
      </w:r>
      <w:r w:rsidR="00772151" w:rsidRPr="00172748">
        <w:rPr>
          <w:rFonts w:eastAsiaTheme="minorHAnsi"/>
          <w:sz w:val="22"/>
          <w:szCs w:val="22"/>
          <w:shd w:val="clear" w:color="auto" w:fill="FFFFFF"/>
          <w:lang w:eastAsia="en-US"/>
        </w:rPr>
        <w:t xml:space="preserve"> January there had been 4 thefts from </w:t>
      </w:r>
      <w:r w:rsidR="00172748" w:rsidRPr="00172748">
        <w:rPr>
          <w:rFonts w:eastAsiaTheme="minorHAnsi"/>
          <w:sz w:val="22"/>
          <w:szCs w:val="22"/>
          <w:shd w:val="clear" w:color="auto" w:fill="FFFFFF"/>
          <w:lang w:eastAsia="en-US"/>
        </w:rPr>
        <w:t>vehicles</w:t>
      </w:r>
      <w:r w:rsidR="00772151" w:rsidRPr="00172748">
        <w:rPr>
          <w:rFonts w:eastAsiaTheme="minorHAnsi"/>
          <w:sz w:val="22"/>
          <w:szCs w:val="22"/>
          <w:shd w:val="clear" w:color="auto" w:fill="FFFFFF"/>
          <w:lang w:eastAsia="en-US"/>
        </w:rPr>
        <w:t xml:space="preserve"> left insecure around the Mill Hill area, and between 20</w:t>
      </w:r>
      <w:r w:rsidR="00772151" w:rsidRPr="00172748">
        <w:rPr>
          <w:rFonts w:eastAsiaTheme="minorHAnsi"/>
          <w:sz w:val="22"/>
          <w:szCs w:val="22"/>
          <w:shd w:val="clear" w:color="auto" w:fill="FFFFFF"/>
          <w:vertAlign w:val="superscript"/>
          <w:lang w:eastAsia="en-US"/>
        </w:rPr>
        <w:t>th</w:t>
      </w:r>
      <w:r w:rsidR="00772151" w:rsidRPr="00172748">
        <w:rPr>
          <w:rFonts w:eastAsiaTheme="minorHAnsi"/>
          <w:sz w:val="22"/>
          <w:szCs w:val="22"/>
          <w:shd w:val="clear" w:color="auto" w:fill="FFFFFF"/>
          <w:lang w:eastAsia="en-US"/>
        </w:rPr>
        <w:t xml:space="preserve"> and 30</w:t>
      </w:r>
      <w:r w:rsidR="00772151" w:rsidRPr="00172748">
        <w:rPr>
          <w:rFonts w:eastAsiaTheme="minorHAnsi"/>
          <w:sz w:val="22"/>
          <w:szCs w:val="22"/>
          <w:shd w:val="clear" w:color="auto" w:fill="FFFFFF"/>
          <w:vertAlign w:val="superscript"/>
          <w:lang w:eastAsia="en-US"/>
        </w:rPr>
        <w:t>th</w:t>
      </w:r>
      <w:r w:rsidR="00772151" w:rsidRPr="00172748">
        <w:rPr>
          <w:rFonts w:eastAsiaTheme="minorHAnsi"/>
          <w:sz w:val="22"/>
          <w:szCs w:val="22"/>
          <w:shd w:val="clear" w:color="auto" w:fill="FFFFFF"/>
          <w:lang w:eastAsia="en-US"/>
        </w:rPr>
        <w:t xml:space="preserve"> January damage had been done to a vehicle parked on Abbotts Road.  Noted</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NALC. PKF LittleJohn LLP nominated as external auditors for financial years 2017/18 to 2021/22</w:t>
      </w:r>
      <w:r w:rsidR="00772151" w:rsidRPr="00172748">
        <w:rPr>
          <w:rFonts w:eastAsiaTheme="minorHAnsi"/>
          <w:sz w:val="22"/>
          <w:szCs w:val="22"/>
          <w:shd w:val="clear" w:color="auto" w:fill="FFFFFF"/>
          <w:lang w:eastAsia="en-US"/>
        </w:rPr>
        <w:t>.  Noted</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 xml:space="preserve">BA.  Appeal against enforcement notice.  BA/2016/0001/ENF.  Staithe </w:t>
      </w:r>
      <w:r w:rsidR="00172748" w:rsidRPr="00172748">
        <w:rPr>
          <w:rFonts w:eastAsiaTheme="minorHAnsi"/>
          <w:sz w:val="22"/>
          <w:szCs w:val="22"/>
          <w:shd w:val="clear" w:color="auto" w:fill="FFFFFF"/>
          <w:lang w:eastAsia="en-US"/>
        </w:rPr>
        <w:t>‘</w:t>
      </w:r>
      <w:r w:rsidRPr="00172748">
        <w:rPr>
          <w:rFonts w:eastAsiaTheme="minorHAnsi"/>
          <w:sz w:val="22"/>
          <w:szCs w:val="22"/>
          <w:shd w:val="clear" w:color="auto" w:fill="FFFFFF"/>
          <w:lang w:eastAsia="en-US"/>
        </w:rPr>
        <w:t>n Willow Tea Rooms, 16 Lower Street.  Erection of unauthorised fencing.  Appeal dismissed, enforcement upheld</w:t>
      </w:r>
      <w:r w:rsidR="00772151" w:rsidRPr="00172748">
        <w:rPr>
          <w:rFonts w:eastAsiaTheme="minorHAnsi"/>
          <w:sz w:val="22"/>
          <w:szCs w:val="22"/>
          <w:shd w:val="clear" w:color="auto" w:fill="FFFFFF"/>
          <w:lang w:eastAsia="en-US"/>
        </w:rPr>
        <w:t>.  Noted</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lastRenderedPageBreak/>
        <w:t>BA.  BA/2016/0393/CLEUD.  Plot 27, Bureside Estate, Crabbetts Marsh.  Lawful Development Certificate for 10 years personal holiday use.  Decision taken to take no enforcement action in respect of the use because the time for taking enforcement action has expired and the use does not constitute a contravention of any requirements of any enforcement notice in force</w:t>
      </w:r>
      <w:r w:rsidR="00772151" w:rsidRPr="00172748">
        <w:rPr>
          <w:rFonts w:eastAsiaTheme="minorHAnsi"/>
          <w:sz w:val="22"/>
          <w:szCs w:val="22"/>
          <w:shd w:val="clear" w:color="auto" w:fill="FFFFFF"/>
          <w:lang w:eastAsia="en-US"/>
        </w:rPr>
        <w:t>.  Noted</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BA/2016/0406/HOUSEH.  26 Crabbetts Marsh.  Replace door with window.  Application withdrawn</w:t>
      </w:r>
      <w:r w:rsidR="00772151" w:rsidRPr="00172748">
        <w:rPr>
          <w:rFonts w:eastAsiaTheme="minorHAnsi"/>
          <w:sz w:val="22"/>
          <w:szCs w:val="22"/>
          <w:shd w:val="clear" w:color="auto" w:fill="FFFFFF"/>
          <w:lang w:eastAsia="en-US"/>
        </w:rPr>
        <w:t>.  Noted</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Village Fayre Organisers.  Request to hold Fayre on Sunday 20</w:t>
      </w:r>
      <w:r w:rsidRPr="00172748">
        <w:rPr>
          <w:rFonts w:eastAsiaTheme="minorHAnsi"/>
          <w:sz w:val="22"/>
          <w:szCs w:val="22"/>
          <w:shd w:val="clear" w:color="auto" w:fill="FFFFFF"/>
          <w:vertAlign w:val="superscript"/>
          <w:lang w:eastAsia="en-US"/>
        </w:rPr>
        <w:t>th</w:t>
      </w:r>
      <w:r w:rsidRPr="00172748">
        <w:rPr>
          <w:rFonts w:eastAsiaTheme="minorHAnsi"/>
          <w:sz w:val="22"/>
          <w:szCs w:val="22"/>
          <w:shd w:val="clear" w:color="auto" w:fill="FFFFFF"/>
          <w:lang w:eastAsia="en-US"/>
        </w:rPr>
        <w:t xml:space="preserve"> August and to use the Village Green</w:t>
      </w:r>
      <w:r w:rsidR="00772151" w:rsidRPr="00172748">
        <w:rPr>
          <w:rFonts w:eastAsiaTheme="minorHAnsi"/>
          <w:sz w:val="22"/>
          <w:szCs w:val="22"/>
          <w:shd w:val="clear" w:color="auto" w:fill="FFFFFF"/>
          <w:lang w:eastAsia="en-US"/>
        </w:rPr>
        <w:t xml:space="preserve">.  The Chairman noted that the Village Fayre organisers had agreed to give any profit from the Fayre to Horning Church and to Marie Curie Cancer Support.  The Parish Council </w:t>
      </w:r>
      <w:r w:rsidR="00772151" w:rsidRPr="00172748">
        <w:rPr>
          <w:rFonts w:eastAsiaTheme="minorHAnsi"/>
          <w:b/>
          <w:sz w:val="22"/>
          <w:szCs w:val="22"/>
          <w:shd w:val="clear" w:color="auto" w:fill="FFFFFF"/>
          <w:lang w:eastAsia="en-US"/>
        </w:rPr>
        <w:t>AGREED</w:t>
      </w:r>
      <w:r w:rsidR="00772151" w:rsidRPr="00172748">
        <w:rPr>
          <w:rFonts w:eastAsiaTheme="minorHAnsi"/>
          <w:sz w:val="22"/>
          <w:szCs w:val="22"/>
          <w:shd w:val="clear" w:color="auto" w:fill="FFFFFF"/>
          <w:lang w:eastAsia="en-US"/>
        </w:rPr>
        <w:t xml:space="preserve"> to allow the Village Fayre to take place on the Village Green</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Parishioner. Email regarding litter and footpaths</w:t>
      </w:r>
      <w:r w:rsidR="00772151" w:rsidRPr="00172748">
        <w:rPr>
          <w:rFonts w:eastAsiaTheme="minorHAnsi"/>
          <w:sz w:val="22"/>
          <w:szCs w:val="22"/>
          <w:shd w:val="clear" w:color="auto" w:fill="FFFFFF"/>
          <w:lang w:eastAsia="en-US"/>
        </w:rPr>
        <w:t>.  A parishioner had written to complain about litter in the village and also to no</w:t>
      </w:r>
      <w:r w:rsidR="00AF613B" w:rsidRPr="00172748">
        <w:rPr>
          <w:rFonts w:eastAsiaTheme="minorHAnsi"/>
          <w:sz w:val="22"/>
          <w:szCs w:val="22"/>
          <w:shd w:val="clear" w:color="auto" w:fill="FFFFFF"/>
          <w:lang w:eastAsia="en-US"/>
        </w:rPr>
        <w:t>te</w:t>
      </w:r>
      <w:r w:rsidR="00772151" w:rsidRPr="00172748">
        <w:rPr>
          <w:rFonts w:eastAsiaTheme="minorHAnsi"/>
          <w:sz w:val="22"/>
          <w:szCs w:val="22"/>
          <w:shd w:val="clear" w:color="auto" w:fill="FFFFFF"/>
          <w:lang w:eastAsia="en-US"/>
        </w:rPr>
        <w:t xml:space="preserve"> that the footpath from The Avenue to Lower Street should not be resurfaced but simply top dressed.  The Chairman confirmed that indeed this had been the intention of the Parish Council and that a grant request was with Norfolk County Council to ask for match funding to improve the footpath.  Cllr Avellino confirmed that she would know by the following meeting if the grant request was successful or not</w:t>
      </w:r>
      <w:r w:rsidR="00025766" w:rsidRPr="00172748">
        <w:rPr>
          <w:rFonts w:eastAsiaTheme="minorHAnsi"/>
          <w:sz w:val="22"/>
          <w:szCs w:val="22"/>
          <w:shd w:val="clear" w:color="auto" w:fill="FFFFFF"/>
          <w:lang w:eastAsia="en-US"/>
        </w:rPr>
        <w:t>.  Cllr Kibler noted that there was no law preventing parishioners from picking up litter when they see it</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NNDC.  Public Space Protection Order Consultation</w:t>
      </w:r>
      <w:r w:rsidR="00AF613B" w:rsidRPr="00172748">
        <w:rPr>
          <w:rFonts w:eastAsiaTheme="minorHAnsi"/>
          <w:sz w:val="22"/>
          <w:szCs w:val="22"/>
          <w:shd w:val="clear" w:color="auto" w:fill="FFFFFF"/>
          <w:lang w:eastAsia="en-US"/>
        </w:rPr>
        <w:t xml:space="preserve">.  The Clerk noted that there were no dog bans in the village but that </w:t>
      </w:r>
      <w:r w:rsidR="00172748" w:rsidRPr="00172748">
        <w:rPr>
          <w:rFonts w:eastAsiaTheme="minorHAnsi"/>
          <w:sz w:val="22"/>
          <w:szCs w:val="22"/>
          <w:shd w:val="clear" w:color="auto" w:fill="FFFFFF"/>
          <w:lang w:eastAsia="en-US"/>
        </w:rPr>
        <w:t>there is</w:t>
      </w:r>
      <w:r w:rsidR="00AF613B" w:rsidRPr="00172748">
        <w:rPr>
          <w:rFonts w:eastAsiaTheme="minorHAnsi"/>
          <w:sz w:val="22"/>
          <w:szCs w:val="22"/>
          <w:shd w:val="clear" w:color="auto" w:fill="FFFFFF"/>
          <w:lang w:eastAsia="en-US"/>
        </w:rPr>
        <w:t xml:space="preserve"> at least one in </w:t>
      </w:r>
      <w:r w:rsidR="00172748" w:rsidRPr="00172748">
        <w:rPr>
          <w:rFonts w:eastAsiaTheme="minorHAnsi"/>
          <w:sz w:val="22"/>
          <w:szCs w:val="22"/>
          <w:shd w:val="clear" w:color="auto" w:fill="FFFFFF"/>
          <w:lang w:eastAsia="en-US"/>
        </w:rPr>
        <w:t xml:space="preserve">the majority of </w:t>
      </w:r>
      <w:r w:rsidR="00AF613B" w:rsidRPr="00172748">
        <w:rPr>
          <w:rFonts w:eastAsiaTheme="minorHAnsi"/>
          <w:sz w:val="22"/>
          <w:szCs w:val="22"/>
          <w:shd w:val="clear" w:color="auto" w:fill="FFFFFF"/>
          <w:lang w:eastAsia="en-US"/>
        </w:rPr>
        <w:t xml:space="preserve">other villages.  She highlighted that in particular it is important to have a dog ban on children’s play areas due to the risk of toxoplasmosis.  </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The Village Plan group.  Traffic calming measures recommendation</w:t>
      </w:r>
      <w:r w:rsidR="00AF613B" w:rsidRPr="00172748">
        <w:rPr>
          <w:rFonts w:eastAsiaTheme="minorHAnsi"/>
          <w:sz w:val="22"/>
          <w:szCs w:val="22"/>
          <w:shd w:val="clear" w:color="auto" w:fill="FFFFFF"/>
          <w:lang w:eastAsia="en-US"/>
        </w:rPr>
        <w:t xml:space="preserve">.  </w:t>
      </w:r>
      <w:r w:rsidR="00025766" w:rsidRPr="00172748">
        <w:rPr>
          <w:rFonts w:eastAsiaTheme="minorHAnsi"/>
          <w:sz w:val="22"/>
          <w:szCs w:val="22"/>
          <w:shd w:val="clear" w:color="auto" w:fill="FFFFFF"/>
          <w:lang w:eastAsia="en-US"/>
        </w:rPr>
        <w:t xml:space="preserve">The Chairman confirmed how grateful the Parish Council is to those involved with the Village Plan.  He noted that he himself had been involved with the Village Plan in the past and that it is a time consuming task.  He also noted that he didn’t believe that there was a speeding issue in the village, further to the scrutiny of SAM2 data.  </w:t>
      </w:r>
      <w:r w:rsidR="00025766" w:rsidRPr="00172748">
        <w:rPr>
          <w:rFonts w:eastAsiaTheme="minorHAnsi"/>
          <w:b/>
          <w:sz w:val="22"/>
          <w:szCs w:val="22"/>
          <w:shd w:val="clear" w:color="auto" w:fill="FFFFFF"/>
          <w:lang w:eastAsia="en-US"/>
        </w:rPr>
        <w:t>The Chairman</w:t>
      </w:r>
      <w:r w:rsidR="00025766" w:rsidRPr="00172748">
        <w:rPr>
          <w:rFonts w:eastAsiaTheme="minorHAnsi"/>
          <w:sz w:val="22"/>
          <w:szCs w:val="22"/>
          <w:shd w:val="clear" w:color="auto" w:fill="FFFFFF"/>
          <w:lang w:eastAsia="en-US"/>
        </w:rPr>
        <w:t xml:space="preserve"> would speak with the Village Plan leader and show him the SAM2 data</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BT co</w:t>
      </w:r>
      <w:r w:rsidR="00025766" w:rsidRPr="00172748">
        <w:rPr>
          <w:rFonts w:eastAsiaTheme="minorHAnsi"/>
          <w:sz w:val="22"/>
          <w:szCs w:val="22"/>
          <w:shd w:val="clear" w:color="auto" w:fill="FFFFFF"/>
          <w:lang w:eastAsia="en-US"/>
        </w:rPr>
        <w:t xml:space="preserve">ntractors.  Road closure.  </w:t>
      </w:r>
      <w:r w:rsidR="00025766" w:rsidRPr="00172748">
        <w:rPr>
          <w:rFonts w:eastAsiaTheme="minorHAnsi"/>
          <w:b/>
          <w:sz w:val="22"/>
          <w:szCs w:val="22"/>
          <w:shd w:val="clear" w:color="auto" w:fill="FFFFFF"/>
          <w:lang w:eastAsia="en-US"/>
        </w:rPr>
        <w:t>The Clerk</w:t>
      </w:r>
      <w:r w:rsidR="00025766" w:rsidRPr="00172748">
        <w:rPr>
          <w:rFonts w:eastAsiaTheme="minorHAnsi"/>
          <w:sz w:val="22"/>
          <w:szCs w:val="22"/>
          <w:shd w:val="clear" w:color="auto" w:fill="FFFFFF"/>
          <w:lang w:eastAsia="en-US"/>
        </w:rPr>
        <w:t xml:space="preserve"> was asked to confirm with HAL when the road closure would be taking place as there were two potential dates being advertised.  The Clerk would ask that any road closure did not overlap the Easter holidays</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NALC.  Transparency fund.  Approval for purchase of laptop for £312.50.  Proposal for purchase of printer</w:t>
      </w:r>
      <w:r w:rsidR="00025766" w:rsidRPr="00172748">
        <w:rPr>
          <w:rFonts w:eastAsiaTheme="minorHAnsi"/>
          <w:sz w:val="22"/>
          <w:szCs w:val="22"/>
          <w:shd w:val="clear" w:color="auto" w:fill="FFFFFF"/>
          <w:lang w:eastAsia="en-US"/>
        </w:rPr>
        <w:t xml:space="preserve"> / Scanner.  The Council </w:t>
      </w:r>
      <w:r w:rsidR="00025766" w:rsidRPr="00172748">
        <w:rPr>
          <w:rFonts w:eastAsiaTheme="minorHAnsi"/>
          <w:b/>
          <w:sz w:val="22"/>
          <w:szCs w:val="22"/>
          <w:shd w:val="clear" w:color="auto" w:fill="FFFFFF"/>
          <w:lang w:eastAsia="en-US"/>
        </w:rPr>
        <w:t>AGREED</w:t>
      </w:r>
      <w:r w:rsidR="00025766" w:rsidRPr="00172748">
        <w:rPr>
          <w:rFonts w:eastAsiaTheme="minorHAnsi"/>
          <w:sz w:val="22"/>
          <w:szCs w:val="22"/>
          <w:shd w:val="clear" w:color="auto" w:fill="FFFFFF"/>
          <w:lang w:eastAsia="en-US"/>
        </w:rPr>
        <w:t xml:space="preserve"> that the Clerk should put in a transparency bid for a printer/scanner</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shd w:val="clear" w:color="auto" w:fill="FFFFFF"/>
          <w:lang w:eastAsia="en-US"/>
        </w:rPr>
        <w:t>NCC.  Road closure 12</w:t>
      </w:r>
      <w:r w:rsidRPr="00172748">
        <w:rPr>
          <w:rFonts w:eastAsiaTheme="minorHAnsi"/>
          <w:sz w:val="22"/>
          <w:szCs w:val="22"/>
          <w:shd w:val="clear" w:color="auto" w:fill="FFFFFF"/>
          <w:vertAlign w:val="superscript"/>
          <w:lang w:eastAsia="en-US"/>
        </w:rPr>
        <w:t>th</w:t>
      </w:r>
      <w:r w:rsidRPr="00172748">
        <w:rPr>
          <w:rFonts w:eastAsiaTheme="minorHAnsi"/>
          <w:sz w:val="22"/>
          <w:szCs w:val="22"/>
          <w:shd w:val="clear" w:color="auto" w:fill="FFFFFF"/>
          <w:lang w:eastAsia="en-US"/>
        </w:rPr>
        <w:t xml:space="preserve"> February on Neatishead Road</w:t>
      </w:r>
      <w:r w:rsidR="00025766" w:rsidRPr="00172748">
        <w:rPr>
          <w:rFonts w:eastAsiaTheme="minorHAnsi"/>
          <w:sz w:val="22"/>
          <w:szCs w:val="22"/>
          <w:shd w:val="clear" w:color="auto" w:fill="FFFFFF"/>
          <w:lang w:eastAsia="en-US"/>
        </w:rPr>
        <w:t>.  Noted</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lang w:eastAsia="en-US"/>
        </w:rPr>
        <w:t>UK Power Networks.  Details regarding powercuts and information for vulnerable people</w:t>
      </w:r>
      <w:r w:rsidR="00025766" w:rsidRPr="00172748">
        <w:rPr>
          <w:rFonts w:eastAsiaTheme="minorHAnsi"/>
          <w:sz w:val="22"/>
          <w:szCs w:val="22"/>
          <w:lang w:eastAsia="en-US"/>
        </w:rPr>
        <w:t>.  Noted</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lang w:eastAsia="en-US"/>
        </w:rPr>
        <w:t>Broadskies Gallery.  Request to use the Village Green for painting 21 – 25 September</w:t>
      </w:r>
      <w:r w:rsidR="00025766" w:rsidRPr="00172748">
        <w:rPr>
          <w:rFonts w:eastAsiaTheme="minorHAnsi"/>
          <w:sz w:val="22"/>
          <w:szCs w:val="22"/>
          <w:lang w:eastAsia="en-US"/>
        </w:rPr>
        <w:t xml:space="preserve">.  </w:t>
      </w:r>
      <w:r w:rsidR="00025766" w:rsidRPr="00172748">
        <w:rPr>
          <w:rFonts w:eastAsiaTheme="minorHAnsi"/>
          <w:b/>
          <w:sz w:val="22"/>
          <w:szCs w:val="22"/>
          <w:lang w:eastAsia="en-US"/>
        </w:rPr>
        <w:t>AGREED</w:t>
      </w:r>
    </w:p>
    <w:p w:rsidR="00990AEA" w:rsidRPr="00172748" w:rsidRDefault="00990AEA" w:rsidP="0083779A">
      <w:pPr>
        <w:numPr>
          <w:ilvl w:val="1"/>
          <w:numId w:val="10"/>
        </w:numPr>
        <w:autoSpaceDE w:val="0"/>
        <w:autoSpaceDN w:val="0"/>
        <w:spacing w:line="276" w:lineRule="auto"/>
        <w:jc w:val="both"/>
        <w:rPr>
          <w:rFonts w:eastAsiaTheme="minorHAnsi"/>
          <w:sz w:val="22"/>
          <w:szCs w:val="22"/>
          <w:lang w:eastAsia="en-US"/>
        </w:rPr>
      </w:pPr>
      <w:r w:rsidRPr="00172748">
        <w:rPr>
          <w:rFonts w:eastAsiaTheme="minorHAnsi"/>
          <w:sz w:val="22"/>
          <w:szCs w:val="22"/>
          <w:lang w:eastAsia="en-US"/>
        </w:rPr>
        <w:t xml:space="preserve">BA.  Updated position statement regarding </w:t>
      </w:r>
      <w:r w:rsidRPr="00172748">
        <w:rPr>
          <w:rFonts w:eastAsiaTheme="minorHAnsi"/>
          <w:sz w:val="22"/>
          <w:szCs w:val="22"/>
          <w:shd w:val="clear" w:color="auto" w:fill="FFFFFF"/>
          <w:lang w:eastAsia="en-US"/>
        </w:rPr>
        <w:t>Knackers Wood Water Recycling Centre.</w:t>
      </w:r>
      <w:r w:rsidR="00A63E80" w:rsidRPr="00172748">
        <w:rPr>
          <w:rFonts w:eastAsiaTheme="minorHAnsi"/>
          <w:sz w:val="22"/>
          <w:szCs w:val="22"/>
          <w:shd w:val="clear" w:color="auto" w:fill="FFFFFF"/>
          <w:lang w:eastAsia="en-US"/>
        </w:rPr>
        <w:t xml:space="preserve">  The Chairman explained that Anglian Water Services and the Environment Agency had prepared the joint position statement on the Recycling Centre but that it was very similar to the Broads Plan recently published by the Broads Authority.  The Parish Council agreed that there was no requirement to send a response</w:t>
      </w:r>
    </w:p>
    <w:p w:rsidR="008E571B" w:rsidRPr="00172748" w:rsidRDefault="008E571B" w:rsidP="008E571B">
      <w:pPr>
        <w:autoSpaceDE w:val="0"/>
        <w:autoSpaceDN w:val="0"/>
        <w:spacing w:line="276" w:lineRule="auto"/>
        <w:ind w:left="1440"/>
        <w:jc w:val="both"/>
        <w:rPr>
          <w:sz w:val="22"/>
          <w:szCs w:val="22"/>
        </w:rPr>
      </w:pPr>
    </w:p>
    <w:p w:rsidR="00A8200C" w:rsidRPr="00172748" w:rsidRDefault="00A8200C" w:rsidP="00A8200C">
      <w:pPr>
        <w:autoSpaceDE w:val="0"/>
        <w:autoSpaceDN w:val="0"/>
        <w:ind w:left="1080"/>
        <w:jc w:val="both"/>
        <w:rPr>
          <w:sz w:val="22"/>
          <w:szCs w:val="22"/>
        </w:rPr>
      </w:pPr>
    </w:p>
    <w:p w:rsidR="007A1195" w:rsidRPr="00172748" w:rsidRDefault="005E50F1" w:rsidP="008E20B9">
      <w:pPr>
        <w:pStyle w:val="ListParagraph"/>
        <w:numPr>
          <w:ilvl w:val="0"/>
          <w:numId w:val="1"/>
        </w:numPr>
        <w:rPr>
          <w:b/>
          <w:sz w:val="22"/>
          <w:szCs w:val="22"/>
        </w:rPr>
      </w:pPr>
      <w:r w:rsidRPr="00172748">
        <w:rPr>
          <w:b/>
          <w:sz w:val="22"/>
          <w:szCs w:val="22"/>
        </w:rPr>
        <w:t>Finances:</w:t>
      </w:r>
    </w:p>
    <w:p w:rsidR="00C86E58" w:rsidRPr="00172748" w:rsidRDefault="00C86E58" w:rsidP="00C86E58">
      <w:pPr>
        <w:pStyle w:val="ListParagraph"/>
        <w:numPr>
          <w:ilvl w:val="1"/>
          <w:numId w:val="1"/>
        </w:numPr>
        <w:rPr>
          <w:b/>
          <w:sz w:val="22"/>
          <w:szCs w:val="22"/>
        </w:rPr>
      </w:pPr>
      <w:r w:rsidRPr="00172748">
        <w:rPr>
          <w:sz w:val="22"/>
          <w:szCs w:val="22"/>
        </w:rPr>
        <w:t xml:space="preserve">To receive confirmation of finances.  </w:t>
      </w:r>
      <w:r w:rsidR="00333D67" w:rsidRPr="00172748">
        <w:rPr>
          <w:sz w:val="22"/>
          <w:szCs w:val="22"/>
        </w:rPr>
        <w:t xml:space="preserve">Cllr </w:t>
      </w:r>
      <w:r w:rsidR="00172748" w:rsidRPr="00172748">
        <w:rPr>
          <w:sz w:val="22"/>
          <w:szCs w:val="22"/>
        </w:rPr>
        <w:t>Davis</w:t>
      </w:r>
      <w:r w:rsidR="00333D67" w:rsidRPr="00172748">
        <w:rPr>
          <w:sz w:val="22"/>
          <w:szCs w:val="22"/>
        </w:rPr>
        <w:t xml:space="preserve"> </w:t>
      </w:r>
      <w:r w:rsidR="00B26735" w:rsidRPr="00172748">
        <w:rPr>
          <w:sz w:val="22"/>
          <w:szCs w:val="22"/>
        </w:rPr>
        <w:t>confirmed that he had</w:t>
      </w:r>
      <w:r w:rsidR="00212E44" w:rsidRPr="00172748">
        <w:rPr>
          <w:sz w:val="22"/>
          <w:szCs w:val="22"/>
        </w:rPr>
        <w:t xml:space="preserve"> seen the monthly bank reconciliation and </w:t>
      </w:r>
      <w:r w:rsidR="00BE4E04" w:rsidRPr="00172748">
        <w:rPr>
          <w:sz w:val="22"/>
          <w:szCs w:val="22"/>
        </w:rPr>
        <w:t>he</w:t>
      </w:r>
      <w:r w:rsidR="00212E44" w:rsidRPr="00172748">
        <w:rPr>
          <w:sz w:val="22"/>
          <w:szCs w:val="22"/>
        </w:rPr>
        <w:t xml:space="preserve"> had approved the bank reconciliation for the month </w:t>
      </w:r>
    </w:p>
    <w:p w:rsidR="003F04C1" w:rsidRPr="00172748" w:rsidRDefault="003F04C1" w:rsidP="003F04C1">
      <w:pPr>
        <w:pStyle w:val="ListParagraph"/>
        <w:numPr>
          <w:ilvl w:val="1"/>
          <w:numId w:val="1"/>
        </w:numPr>
        <w:spacing w:after="200"/>
        <w:rPr>
          <w:b/>
          <w:sz w:val="22"/>
          <w:szCs w:val="22"/>
        </w:rPr>
      </w:pPr>
      <w:r w:rsidRPr="00172748">
        <w:rPr>
          <w:sz w:val="22"/>
          <w:szCs w:val="22"/>
        </w:rPr>
        <w:t xml:space="preserve">The following receipts were noted: </w:t>
      </w:r>
    </w:p>
    <w:p w:rsidR="008E571B" w:rsidRPr="00172748" w:rsidRDefault="00990AEA" w:rsidP="008E571B">
      <w:pPr>
        <w:pStyle w:val="ListParagraph"/>
        <w:numPr>
          <w:ilvl w:val="2"/>
          <w:numId w:val="1"/>
        </w:numPr>
        <w:spacing w:after="200"/>
        <w:rPr>
          <w:b/>
          <w:sz w:val="22"/>
          <w:szCs w:val="22"/>
        </w:rPr>
      </w:pPr>
      <w:r w:rsidRPr="00172748">
        <w:rPr>
          <w:sz w:val="22"/>
          <w:szCs w:val="22"/>
        </w:rPr>
        <w:t>The Swan.  £130 for a year of litter picking, and £50 for painting the bollards.  £180 total</w:t>
      </w:r>
    </w:p>
    <w:p w:rsidR="003F04C1" w:rsidRPr="00172748" w:rsidRDefault="003F04C1" w:rsidP="003F04C1">
      <w:pPr>
        <w:pStyle w:val="ListParagraph"/>
        <w:numPr>
          <w:ilvl w:val="1"/>
          <w:numId w:val="1"/>
        </w:numPr>
        <w:spacing w:after="200"/>
        <w:rPr>
          <w:b/>
          <w:sz w:val="22"/>
          <w:szCs w:val="22"/>
        </w:rPr>
      </w:pPr>
      <w:r w:rsidRPr="00172748">
        <w:rPr>
          <w:sz w:val="22"/>
          <w:szCs w:val="22"/>
        </w:rPr>
        <w:t>The following payments were authorised:</w:t>
      </w:r>
    </w:p>
    <w:p w:rsidR="00990AEA" w:rsidRPr="00172748" w:rsidRDefault="00990AEA" w:rsidP="00990AEA">
      <w:pPr>
        <w:pStyle w:val="ListParagraph"/>
        <w:numPr>
          <w:ilvl w:val="2"/>
          <w:numId w:val="1"/>
        </w:numPr>
        <w:spacing w:after="200"/>
        <w:rPr>
          <w:b/>
          <w:sz w:val="22"/>
          <w:szCs w:val="22"/>
        </w:rPr>
      </w:pPr>
      <w:r w:rsidRPr="00172748">
        <w:rPr>
          <w:sz w:val="22"/>
          <w:szCs w:val="22"/>
        </w:rPr>
        <w:t>S/O.  CGM Landscaping.  £81.80 inc £13.63 VAT</w:t>
      </w:r>
    </w:p>
    <w:p w:rsidR="00990AEA" w:rsidRPr="00172748" w:rsidRDefault="00990AEA" w:rsidP="00990AEA">
      <w:pPr>
        <w:pStyle w:val="ListParagraph"/>
        <w:numPr>
          <w:ilvl w:val="2"/>
          <w:numId w:val="1"/>
        </w:numPr>
        <w:spacing w:after="200"/>
        <w:rPr>
          <w:b/>
          <w:sz w:val="22"/>
          <w:szCs w:val="22"/>
        </w:rPr>
      </w:pPr>
      <w:r w:rsidRPr="00172748">
        <w:rPr>
          <w:sz w:val="22"/>
          <w:szCs w:val="22"/>
        </w:rPr>
        <w:t>DD.  Clerk Pension.  £93.76 inc £52.09 PC contribution (Payment to be taken 22.02.17)</w:t>
      </w:r>
    </w:p>
    <w:p w:rsidR="00990AEA" w:rsidRPr="00172748" w:rsidRDefault="00990AEA" w:rsidP="00990AEA">
      <w:pPr>
        <w:pStyle w:val="ListParagraph"/>
        <w:numPr>
          <w:ilvl w:val="2"/>
          <w:numId w:val="1"/>
        </w:numPr>
        <w:spacing w:after="200"/>
        <w:rPr>
          <w:b/>
          <w:sz w:val="22"/>
          <w:szCs w:val="22"/>
        </w:rPr>
      </w:pPr>
      <w:r w:rsidRPr="00172748">
        <w:rPr>
          <w:sz w:val="22"/>
          <w:szCs w:val="22"/>
        </w:rPr>
        <w:t xml:space="preserve">DD.  Ralph Morris. £130.  January litter picking (DD 1.2.17). </w:t>
      </w:r>
    </w:p>
    <w:p w:rsidR="00990AEA" w:rsidRPr="00172748" w:rsidRDefault="00990AEA" w:rsidP="00990AEA">
      <w:pPr>
        <w:pStyle w:val="ListParagraph"/>
        <w:numPr>
          <w:ilvl w:val="2"/>
          <w:numId w:val="1"/>
        </w:numPr>
        <w:spacing w:after="200"/>
        <w:rPr>
          <w:b/>
          <w:sz w:val="22"/>
          <w:szCs w:val="22"/>
        </w:rPr>
      </w:pPr>
      <w:r w:rsidRPr="00172748">
        <w:rPr>
          <w:sz w:val="22"/>
          <w:szCs w:val="22"/>
        </w:rPr>
        <w:t>S/O.  URM glass. None in January</w:t>
      </w:r>
    </w:p>
    <w:p w:rsidR="00990AEA" w:rsidRPr="00172748" w:rsidRDefault="00990AEA" w:rsidP="00990AEA">
      <w:pPr>
        <w:pStyle w:val="ListParagraph"/>
        <w:numPr>
          <w:ilvl w:val="2"/>
          <w:numId w:val="1"/>
        </w:numPr>
        <w:spacing w:after="200"/>
        <w:rPr>
          <w:b/>
          <w:sz w:val="22"/>
          <w:szCs w:val="22"/>
        </w:rPr>
      </w:pPr>
      <w:r w:rsidRPr="00172748">
        <w:rPr>
          <w:sz w:val="22"/>
          <w:szCs w:val="22"/>
        </w:rPr>
        <w:t>Chq 2254.  Clerk salary and expenses.  £516.13</w:t>
      </w:r>
    </w:p>
    <w:p w:rsidR="00990AEA" w:rsidRPr="00172748" w:rsidRDefault="00990AEA" w:rsidP="00990AEA">
      <w:pPr>
        <w:pStyle w:val="ListParagraph"/>
        <w:numPr>
          <w:ilvl w:val="2"/>
          <w:numId w:val="1"/>
        </w:numPr>
        <w:spacing w:after="200"/>
        <w:rPr>
          <w:b/>
          <w:sz w:val="22"/>
          <w:szCs w:val="22"/>
        </w:rPr>
      </w:pPr>
      <w:r w:rsidRPr="00172748">
        <w:rPr>
          <w:sz w:val="22"/>
          <w:szCs w:val="22"/>
        </w:rPr>
        <w:t xml:space="preserve">Chq 2255.  </w:t>
      </w:r>
      <w:r w:rsidR="00443E1D" w:rsidRPr="00172748">
        <w:rPr>
          <w:sz w:val="22"/>
          <w:szCs w:val="22"/>
        </w:rPr>
        <w:t>CANCELLED</w:t>
      </w:r>
    </w:p>
    <w:p w:rsidR="00990AEA" w:rsidRPr="00172748" w:rsidRDefault="00990AEA" w:rsidP="00990AEA">
      <w:pPr>
        <w:pStyle w:val="ListParagraph"/>
        <w:numPr>
          <w:ilvl w:val="2"/>
          <w:numId w:val="1"/>
        </w:numPr>
        <w:spacing w:after="200"/>
        <w:rPr>
          <w:b/>
          <w:sz w:val="22"/>
          <w:szCs w:val="22"/>
        </w:rPr>
      </w:pPr>
      <w:r w:rsidRPr="00172748">
        <w:rPr>
          <w:sz w:val="22"/>
          <w:szCs w:val="22"/>
        </w:rPr>
        <w:t>Chq 2256.  Carol Gilden.  Gardening November and December.  £224.50</w:t>
      </w:r>
    </w:p>
    <w:p w:rsidR="00990AEA" w:rsidRPr="00172748" w:rsidRDefault="00990AEA" w:rsidP="00990AEA">
      <w:pPr>
        <w:pStyle w:val="ListParagraph"/>
        <w:numPr>
          <w:ilvl w:val="2"/>
          <w:numId w:val="1"/>
        </w:numPr>
        <w:spacing w:after="200"/>
        <w:rPr>
          <w:b/>
          <w:sz w:val="22"/>
          <w:szCs w:val="22"/>
        </w:rPr>
      </w:pPr>
      <w:r w:rsidRPr="00172748">
        <w:rPr>
          <w:sz w:val="22"/>
          <w:szCs w:val="22"/>
        </w:rPr>
        <w:t>Chq 2257.  Keith Buck.  Work at the playground and 4 posts on village Staithe, reflectors on posts.  £475</w:t>
      </w:r>
    </w:p>
    <w:p w:rsidR="00443E1D" w:rsidRPr="00172748" w:rsidRDefault="00443E1D" w:rsidP="00990AEA">
      <w:pPr>
        <w:pStyle w:val="ListParagraph"/>
        <w:numPr>
          <w:ilvl w:val="2"/>
          <w:numId w:val="1"/>
        </w:numPr>
        <w:spacing w:after="200"/>
        <w:rPr>
          <w:b/>
          <w:sz w:val="22"/>
          <w:szCs w:val="22"/>
        </w:rPr>
      </w:pPr>
      <w:r w:rsidRPr="00172748">
        <w:rPr>
          <w:sz w:val="22"/>
          <w:szCs w:val="22"/>
        </w:rPr>
        <w:t>Chq 2258.  Post Office Ltd.  HMRC.  £67.00</w:t>
      </w:r>
    </w:p>
    <w:p w:rsidR="005F321B" w:rsidRPr="00172748" w:rsidRDefault="005F321B" w:rsidP="00BA7217">
      <w:pPr>
        <w:pStyle w:val="ListParagraph"/>
        <w:numPr>
          <w:ilvl w:val="0"/>
          <w:numId w:val="1"/>
        </w:numPr>
        <w:spacing w:after="200"/>
        <w:rPr>
          <w:b/>
          <w:sz w:val="22"/>
          <w:szCs w:val="22"/>
        </w:rPr>
      </w:pPr>
      <w:r w:rsidRPr="00172748">
        <w:rPr>
          <w:b/>
          <w:sz w:val="22"/>
          <w:szCs w:val="22"/>
        </w:rPr>
        <w:t>Planning:</w:t>
      </w:r>
    </w:p>
    <w:p w:rsidR="0050786D" w:rsidRPr="00172748" w:rsidRDefault="003F04C1" w:rsidP="003F04C1">
      <w:pPr>
        <w:pStyle w:val="ListParagraph"/>
        <w:numPr>
          <w:ilvl w:val="1"/>
          <w:numId w:val="1"/>
        </w:numPr>
        <w:rPr>
          <w:b/>
          <w:sz w:val="22"/>
          <w:szCs w:val="22"/>
        </w:rPr>
      </w:pPr>
      <w:r w:rsidRPr="00172748">
        <w:rPr>
          <w:b/>
          <w:sz w:val="22"/>
          <w:szCs w:val="22"/>
        </w:rPr>
        <w:t>Planning applications received</w:t>
      </w:r>
    </w:p>
    <w:p w:rsidR="00990AEA" w:rsidRPr="00172748" w:rsidRDefault="00990AEA" w:rsidP="00990AEA">
      <w:pPr>
        <w:pStyle w:val="ListParagraph"/>
        <w:numPr>
          <w:ilvl w:val="2"/>
          <w:numId w:val="1"/>
        </w:numPr>
        <w:spacing w:after="200"/>
        <w:rPr>
          <w:b/>
          <w:sz w:val="22"/>
          <w:szCs w:val="22"/>
        </w:rPr>
      </w:pPr>
      <w:r w:rsidRPr="00172748">
        <w:rPr>
          <w:sz w:val="22"/>
          <w:szCs w:val="22"/>
        </w:rPr>
        <w:t>PF/16/1562.  The Wherry, 2 James Road.  Single storey extension and creation of pitched roof associated with conversion of garage to annexe.  Amended description</w:t>
      </w:r>
      <w:r w:rsidR="00A63E80" w:rsidRPr="00172748">
        <w:rPr>
          <w:sz w:val="22"/>
          <w:szCs w:val="22"/>
        </w:rPr>
        <w:t>.  Supported</w:t>
      </w:r>
    </w:p>
    <w:p w:rsidR="00990AEA" w:rsidRPr="00172748" w:rsidRDefault="00990AEA" w:rsidP="00990AEA">
      <w:pPr>
        <w:pStyle w:val="ListParagraph"/>
        <w:numPr>
          <w:ilvl w:val="2"/>
          <w:numId w:val="1"/>
        </w:numPr>
        <w:spacing w:after="200"/>
        <w:rPr>
          <w:b/>
          <w:sz w:val="22"/>
          <w:szCs w:val="22"/>
        </w:rPr>
      </w:pPr>
      <w:r w:rsidRPr="00172748">
        <w:rPr>
          <w:sz w:val="22"/>
          <w:szCs w:val="22"/>
        </w:rPr>
        <w:t>BA/2016/0400/FUL.  Land at, Grebe Island, Lower Street.  Replace Boat Hire offices and Workshop</w:t>
      </w:r>
      <w:r w:rsidR="00A63E80" w:rsidRPr="00172748">
        <w:rPr>
          <w:sz w:val="22"/>
          <w:szCs w:val="22"/>
        </w:rPr>
        <w:t xml:space="preserve">.  Cllr Kibler noted that the Council had invited the applicant to attend the meeting.  He also noted that both the EA and the Broads Society were opposing the application.  The BA officer had also asked 14 questions which seemed not to have been answered by the applicant.  </w:t>
      </w:r>
      <w:r w:rsidR="00443E1D" w:rsidRPr="00172748">
        <w:rPr>
          <w:sz w:val="22"/>
          <w:szCs w:val="22"/>
        </w:rPr>
        <w:t>Councillors held a vote and agreed to support the application (2: neutral, 7: support, 1: abstention)</w:t>
      </w:r>
    </w:p>
    <w:p w:rsidR="00990AEA" w:rsidRPr="00172748" w:rsidRDefault="00990AEA" w:rsidP="00990AEA">
      <w:pPr>
        <w:pStyle w:val="ListParagraph"/>
        <w:numPr>
          <w:ilvl w:val="2"/>
          <w:numId w:val="1"/>
        </w:numPr>
        <w:spacing w:after="200"/>
        <w:rPr>
          <w:b/>
          <w:sz w:val="22"/>
          <w:szCs w:val="22"/>
        </w:rPr>
      </w:pPr>
      <w:r w:rsidRPr="00172748">
        <w:rPr>
          <w:sz w:val="22"/>
          <w:szCs w:val="22"/>
        </w:rPr>
        <w:t>BA/2017/0013/HOUSEH.  Plot 27, Bureside Estate, Crabbetts Marsh.  Extension</w:t>
      </w:r>
      <w:r w:rsidR="00443E1D" w:rsidRPr="00172748">
        <w:rPr>
          <w:sz w:val="22"/>
          <w:szCs w:val="22"/>
        </w:rPr>
        <w:t>.  Supported</w:t>
      </w:r>
    </w:p>
    <w:p w:rsidR="00990AEA" w:rsidRPr="00172748" w:rsidRDefault="00990AEA" w:rsidP="00990AEA">
      <w:pPr>
        <w:pStyle w:val="ListParagraph"/>
        <w:numPr>
          <w:ilvl w:val="2"/>
          <w:numId w:val="1"/>
        </w:numPr>
        <w:spacing w:after="200"/>
        <w:rPr>
          <w:b/>
          <w:sz w:val="22"/>
          <w:szCs w:val="22"/>
        </w:rPr>
      </w:pPr>
      <w:r w:rsidRPr="00172748">
        <w:rPr>
          <w:sz w:val="22"/>
          <w:szCs w:val="22"/>
        </w:rPr>
        <w:t>PF/17/0089.  13 Broadwater Way.  Single Storey rear extension</w:t>
      </w:r>
      <w:r w:rsidR="00443E1D" w:rsidRPr="00172748">
        <w:rPr>
          <w:sz w:val="22"/>
          <w:szCs w:val="22"/>
        </w:rPr>
        <w:t>.  Supported</w:t>
      </w:r>
    </w:p>
    <w:p w:rsidR="00990AEA" w:rsidRPr="00172748" w:rsidRDefault="00990AEA" w:rsidP="00990AEA">
      <w:pPr>
        <w:pStyle w:val="ListParagraph"/>
        <w:numPr>
          <w:ilvl w:val="2"/>
          <w:numId w:val="1"/>
        </w:numPr>
        <w:spacing w:after="200"/>
        <w:rPr>
          <w:b/>
          <w:sz w:val="22"/>
          <w:szCs w:val="22"/>
        </w:rPr>
      </w:pPr>
      <w:r w:rsidRPr="00172748">
        <w:rPr>
          <w:sz w:val="22"/>
          <w:szCs w:val="22"/>
        </w:rPr>
        <w:t>BA/2016/0323/FUL.  Bureside, Waterworks Lane.  Amended plans for replacement dwelling and associated works</w:t>
      </w:r>
      <w:r w:rsidR="00443E1D" w:rsidRPr="00172748">
        <w:rPr>
          <w:sz w:val="22"/>
          <w:szCs w:val="22"/>
        </w:rPr>
        <w:t>.  Supported</w:t>
      </w:r>
    </w:p>
    <w:p w:rsidR="00990AEA" w:rsidRPr="00172748" w:rsidRDefault="00990AEA" w:rsidP="00990AEA">
      <w:pPr>
        <w:pStyle w:val="ListParagraph"/>
        <w:numPr>
          <w:ilvl w:val="2"/>
          <w:numId w:val="1"/>
        </w:numPr>
        <w:spacing w:after="200"/>
        <w:rPr>
          <w:b/>
          <w:sz w:val="22"/>
          <w:szCs w:val="22"/>
        </w:rPr>
      </w:pPr>
      <w:r w:rsidRPr="00172748">
        <w:rPr>
          <w:sz w:val="22"/>
          <w:szCs w:val="22"/>
        </w:rPr>
        <w:t xml:space="preserve">BA/2017/0030/FUL.  Moorings </w:t>
      </w:r>
      <w:proofErr w:type="gramStart"/>
      <w:r w:rsidRPr="00172748">
        <w:rPr>
          <w:sz w:val="22"/>
          <w:szCs w:val="22"/>
        </w:rPr>
        <w:t>Opposite</w:t>
      </w:r>
      <w:proofErr w:type="gramEnd"/>
      <w:r w:rsidRPr="00172748">
        <w:rPr>
          <w:sz w:val="22"/>
          <w:szCs w:val="22"/>
        </w:rPr>
        <w:t xml:space="preserve"> Thurne Dyke Windpump.  Replacement Quayheading</w:t>
      </w:r>
      <w:r w:rsidR="00443E1D" w:rsidRPr="00172748">
        <w:rPr>
          <w:sz w:val="22"/>
          <w:szCs w:val="22"/>
        </w:rPr>
        <w:t>.  Supported</w:t>
      </w:r>
    </w:p>
    <w:p w:rsidR="008E571B" w:rsidRPr="00172748" w:rsidRDefault="008E571B" w:rsidP="008E571B">
      <w:pPr>
        <w:pStyle w:val="ListParagraph"/>
        <w:spacing w:after="200"/>
        <w:ind w:left="2160"/>
        <w:rPr>
          <w:b/>
          <w:sz w:val="22"/>
          <w:szCs w:val="22"/>
        </w:rPr>
      </w:pPr>
    </w:p>
    <w:p w:rsidR="003A2E3D" w:rsidRPr="00172748" w:rsidRDefault="003A2E3D" w:rsidP="003A2E3D">
      <w:pPr>
        <w:pStyle w:val="ListParagraph"/>
        <w:numPr>
          <w:ilvl w:val="1"/>
          <w:numId w:val="1"/>
        </w:numPr>
        <w:spacing w:after="200"/>
        <w:rPr>
          <w:b/>
          <w:sz w:val="22"/>
          <w:szCs w:val="22"/>
        </w:rPr>
      </w:pPr>
      <w:r w:rsidRPr="00172748">
        <w:rPr>
          <w:b/>
          <w:sz w:val="22"/>
          <w:szCs w:val="22"/>
        </w:rPr>
        <w:t>Planning decisions received</w:t>
      </w:r>
      <w:r w:rsidR="00CF14B8" w:rsidRPr="00172748">
        <w:rPr>
          <w:b/>
          <w:sz w:val="22"/>
          <w:szCs w:val="22"/>
        </w:rPr>
        <w:t xml:space="preserve"> and noted</w:t>
      </w:r>
      <w:r w:rsidRPr="00172748">
        <w:rPr>
          <w:b/>
          <w:sz w:val="22"/>
          <w:szCs w:val="22"/>
        </w:rPr>
        <w:t>:</w:t>
      </w:r>
    </w:p>
    <w:p w:rsidR="00990AEA" w:rsidRPr="00172748" w:rsidRDefault="00990AEA" w:rsidP="00990AEA">
      <w:pPr>
        <w:pStyle w:val="ListParagraph"/>
        <w:numPr>
          <w:ilvl w:val="2"/>
          <w:numId w:val="1"/>
        </w:numPr>
        <w:spacing w:after="200"/>
        <w:rPr>
          <w:b/>
          <w:sz w:val="22"/>
          <w:szCs w:val="22"/>
        </w:rPr>
      </w:pPr>
      <w:r w:rsidRPr="00172748">
        <w:rPr>
          <w:sz w:val="22"/>
          <w:szCs w:val="22"/>
        </w:rPr>
        <w:t>PF/16/1692.  6 Abbot Road.  Single storey extension to rear of dwelling and rear of garage.  Permitted</w:t>
      </w:r>
      <w:r w:rsidR="00443E1D" w:rsidRPr="00172748">
        <w:rPr>
          <w:sz w:val="22"/>
          <w:szCs w:val="22"/>
        </w:rPr>
        <w:t>.  Noted</w:t>
      </w:r>
    </w:p>
    <w:p w:rsidR="008E571B" w:rsidRPr="00172748" w:rsidRDefault="008E571B" w:rsidP="008E571B">
      <w:pPr>
        <w:pStyle w:val="ListParagraph"/>
        <w:spacing w:after="200"/>
        <w:ind w:left="2160"/>
        <w:rPr>
          <w:b/>
          <w:sz w:val="22"/>
          <w:szCs w:val="22"/>
        </w:rPr>
      </w:pPr>
    </w:p>
    <w:p w:rsidR="00E46964" w:rsidRPr="00172748" w:rsidRDefault="005F7C74" w:rsidP="0090498C">
      <w:pPr>
        <w:pStyle w:val="ListParagraph"/>
        <w:numPr>
          <w:ilvl w:val="0"/>
          <w:numId w:val="1"/>
        </w:numPr>
        <w:rPr>
          <w:b/>
          <w:sz w:val="22"/>
          <w:szCs w:val="22"/>
        </w:rPr>
      </w:pPr>
      <w:r w:rsidRPr="00172748">
        <w:rPr>
          <w:b/>
          <w:sz w:val="22"/>
          <w:szCs w:val="22"/>
        </w:rPr>
        <w:t xml:space="preserve">Asset Management.  </w:t>
      </w:r>
    </w:p>
    <w:p w:rsidR="00990AEA" w:rsidRPr="00172748" w:rsidRDefault="00990AEA" w:rsidP="00990AEA">
      <w:pPr>
        <w:pStyle w:val="ListParagraph"/>
        <w:numPr>
          <w:ilvl w:val="1"/>
          <w:numId w:val="1"/>
        </w:numPr>
        <w:spacing w:after="200"/>
        <w:rPr>
          <w:b/>
          <w:sz w:val="22"/>
          <w:szCs w:val="22"/>
        </w:rPr>
      </w:pPr>
      <w:r w:rsidRPr="00172748">
        <w:rPr>
          <w:sz w:val="22"/>
          <w:szCs w:val="22"/>
        </w:rPr>
        <w:t>Quayheading at Ludham Bridge</w:t>
      </w:r>
      <w:r w:rsidR="00443E1D" w:rsidRPr="00172748">
        <w:rPr>
          <w:sz w:val="22"/>
          <w:szCs w:val="22"/>
        </w:rPr>
        <w:t>. Cllr C Smith noted that this would not be undertaken until well after Easter</w:t>
      </w:r>
    </w:p>
    <w:p w:rsidR="00526BCA" w:rsidRPr="00172748" w:rsidRDefault="00990AEA" w:rsidP="008E571B">
      <w:pPr>
        <w:pStyle w:val="ListParagraph"/>
        <w:numPr>
          <w:ilvl w:val="1"/>
          <w:numId w:val="1"/>
        </w:numPr>
        <w:spacing w:after="200"/>
        <w:rPr>
          <w:b/>
          <w:sz w:val="22"/>
          <w:szCs w:val="22"/>
        </w:rPr>
      </w:pPr>
      <w:r w:rsidRPr="00172748">
        <w:rPr>
          <w:sz w:val="22"/>
          <w:szCs w:val="22"/>
        </w:rPr>
        <w:t>Update on Recreation Ground footpath</w:t>
      </w:r>
      <w:r w:rsidR="00443E1D" w:rsidRPr="00172748">
        <w:rPr>
          <w:sz w:val="22"/>
          <w:szCs w:val="22"/>
        </w:rPr>
        <w:t xml:space="preserve">.  Cllr Avellino confirmed that the PP bid had gone in and that she was awaiting a response for this work.  The Council </w:t>
      </w:r>
      <w:r w:rsidR="00443E1D" w:rsidRPr="00172748">
        <w:rPr>
          <w:b/>
          <w:sz w:val="22"/>
          <w:szCs w:val="22"/>
        </w:rPr>
        <w:t>AGREED</w:t>
      </w:r>
      <w:r w:rsidR="00443E1D" w:rsidRPr="00172748">
        <w:rPr>
          <w:sz w:val="22"/>
          <w:szCs w:val="22"/>
        </w:rPr>
        <w:t xml:space="preserve"> that once the bid was agreed Cllr Avellino could arrange for the work to be undertaken</w:t>
      </w:r>
    </w:p>
    <w:p w:rsidR="006675F3" w:rsidRPr="00172748" w:rsidRDefault="006675F3" w:rsidP="000E1E61">
      <w:pPr>
        <w:pStyle w:val="ListParagraph"/>
        <w:numPr>
          <w:ilvl w:val="0"/>
          <w:numId w:val="1"/>
        </w:numPr>
        <w:rPr>
          <w:b/>
          <w:sz w:val="22"/>
          <w:szCs w:val="22"/>
        </w:rPr>
      </w:pPr>
      <w:r w:rsidRPr="00172748">
        <w:rPr>
          <w:b/>
          <w:sz w:val="22"/>
          <w:szCs w:val="22"/>
        </w:rPr>
        <w:t xml:space="preserve">Parish Councillor </w:t>
      </w:r>
      <w:proofErr w:type="gramStart"/>
      <w:r w:rsidRPr="00172748">
        <w:rPr>
          <w:b/>
          <w:sz w:val="22"/>
          <w:szCs w:val="22"/>
        </w:rPr>
        <w:t>reports</w:t>
      </w:r>
      <w:proofErr w:type="gramEnd"/>
      <w:r w:rsidRPr="00172748">
        <w:rPr>
          <w:b/>
          <w:sz w:val="22"/>
          <w:szCs w:val="22"/>
        </w:rPr>
        <w:t xml:space="preserve">.  </w:t>
      </w:r>
      <w:r w:rsidRPr="00172748">
        <w:rPr>
          <w:sz w:val="22"/>
          <w:szCs w:val="22"/>
        </w:rPr>
        <w:t>To receive any Parish Councillor reports</w:t>
      </w:r>
    </w:p>
    <w:p w:rsidR="00990AEA" w:rsidRPr="00172748" w:rsidRDefault="00990AEA" w:rsidP="00990AEA">
      <w:pPr>
        <w:pStyle w:val="ListParagraph"/>
        <w:numPr>
          <w:ilvl w:val="1"/>
          <w:numId w:val="1"/>
        </w:numPr>
        <w:rPr>
          <w:b/>
          <w:sz w:val="22"/>
          <w:szCs w:val="22"/>
        </w:rPr>
      </w:pPr>
      <w:r w:rsidRPr="00172748">
        <w:rPr>
          <w:sz w:val="22"/>
          <w:szCs w:val="22"/>
        </w:rPr>
        <w:t>Cllr Davis.  SAM2 sign</w:t>
      </w:r>
      <w:r w:rsidR="00B1054A" w:rsidRPr="00172748">
        <w:rPr>
          <w:sz w:val="22"/>
          <w:szCs w:val="22"/>
        </w:rPr>
        <w:t xml:space="preserve">.  Councillor Davis explained that it would work well if Councillors agreed the next location for the SAM2 (see item 16 below).  It was </w:t>
      </w:r>
      <w:r w:rsidR="00B1054A" w:rsidRPr="00172748">
        <w:rPr>
          <w:sz w:val="22"/>
          <w:szCs w:val="22"/>
        </w:rPr>
        <w:lastRenderedPageBreak/>
        <w:t>agreed that Cllr Davis would provide a demonstration of the use of the SAM2 sign for any Councillors to work with Cllr Davis on the SAM2 work</w:t>
      </w:r>
    </w:p>
    <w:p w:rsidR="00990AEA" w:rsidRPr="00172748" w:rsidRDefault="00990AEA" w:rsidP="00990AEA">
      <w:pPr>
        <w:pStyle w:val="ListParagraph"/>
        <w:numPr>
          <w:ilvl w:val="1"/>
          <w:numId w:val="1"/>
        </w:numPr>
        <w:rPr>
          <w:b/>
          <w:sz w:val="22"/>
          <w:szCs w:val="22"/>
        </w:rPr>
      </w:pPr>
      <w:r w:rsidRPr="00172748">
        <w:rPr>
          <w:sz w:val="22"/>
          <w:szCs w:val="22"/>
        </w:rPr>
        <w:t>Cllr Davis.  Speedwatch</w:t>
      </w:r>
      <w:r w:rsidR="00B1054A" w:rsidRPr="00172748">
        <w:rPr>
          <w:sz w:val="22"/>
          <w:szCs w:val="22"/>
        </w:rPr>
        <w:t xml:space="preserve">.  Cllr Davis noted that he would like a co-ordinator to take over from him.  It was agreed that this would be noted in the Horning Reach </w:t>
      </w:r>
    </w:p>
    <w:p w:rsidR="00990AEA" w:rsidRPr="00172748" w:rsidRDefault="00990AEA" w:rsidP="00990AEA">
      <w:pPr>
        <w:pStyle w:val="ListParagraph"/>
        <w:numPr>
          <w:ilvl w:val="1"/>
          <w:numId w:val="1"/>
        </w:numPr>
        <w:rPr>
          <w:b/>
          <w:sz w:val="22"/>
          <w:szCs w:val="22"/>
        </w:rPr>
      </w:pPr>
      <w:r w:rsidRPr="00172748">
        <w:rPr>
          <w:sz w:val="22"/>
          <w:szCs w:val="22"/>
        </w:rPr>
        <w:t>Cllr Iddon.  Boat Waste</w:t>
      </w:r>
      <w:r w:rsidR="00B1054A" w:rsidRPr="00172748">
        <w:rPr>
          <w:sz w:val="22"/>
          <w:szCs w:val="22"/>
        </w:rPr>
        <w:t xml:space="preserve">.  The Chairman noted that he had received no communication whatsoever since an email from Steve Hems in November 2016.  </w:t>
      </w:r>
    </w:p>
    <w:p w:rsidR="00897F1B" w:rsidRPr="00172748" w:rsidRDefault="00897F1B" w:rsidP="00897F1B">
      <w:pPr>
        <w:rPr>
          <w:b/>
          <w:sz w:val="22"/>
          <w:szCs w:val="22"/>
        </w:rPr>
      </w:pPr>
    </w:p>
    <w:p w:rsidR="00897F1B" w:rsidRPr="00172748" w:rsidRDefault="00897F1B" w:rsidP="00897F1B">
      <w:pPr>
        <w:rPr>
          <w:b/>
          <w:sz w:val="22"/>
          <w:szCs w:val="22"/>
        </w:rPr>
      </w:pPr>
    </w:p>
    <w:p w:rsidR="00897F1B" w:rsidRPr="00172748" w:rsidRDefault="00897F1B" w:rsidP="00897F1B">
      <w:pPr>
        <w:ind w:left="1080"/>
        <w:rPr>
          <w:b/>
          <w:sz w:val="22"/>
          <w:szCs w:val="22"/>
        </w:rPr>
      </w:pPr>
      <w:r w:rsidRPr="00172748">
        <w:rPr>
          <w:b/>
          <w:sz w:val="22"/>
          <w:szCs w:val="22"/>
        </w:rPr>
        <w:t>Following the matters relating to Planning, the Chairman thanked Cllr Kibler for his hard work, also considering that he had been given less than 24 hours’ notice on many of the applications</w:t>
      </w:r>
    </w:p>
    <w:p w:rsidR="00D8254C" w:rsidRPr="00172748" w:rsidRDefault="00D8254C" w:rsidP="00D8254C">
      <w:pPr>
        <w:pStyle w:val="ListParagraph"/>
        <w:ind w:left="2160"/>
        <w:rPr>
          <w:sz w:val="22"/>
          <w:szCs w:val="22"/>
        </w:rPr>
      </w:pPr>
    </w:p>
    <w:p w:rsidR="00FD63AA" w:rsidRPr="00172748" w:rsidRDefault="0019065E" w:rsidP="0055675C">
      <w:pPr>
        <w:pStyle w:val="ListParagraph"/>
        <w:numPr>
          <w:ilvl w:val="0"/>
          <w:numId w:val="1"/>
        </w:numPr>
        <w:rPr>
          <w:b/>
          <w:sz w:val="22"/>
          <w:szCs w:val="22"/>
        </w:rPr>
      </w:pPr>
      <w:r w:rsidRPr="00172748">
        <w:rPr>
          <w:b/>
          <w:sz w:val="22"/>
          <w:szCs w:val="22"/>
        </w:rPr>
        <w:t>Parishioners’ Matters: T</w:t>
      </w:r>
      <w:r w:rsidR="00855DB8" w:rsidRPr="00172748">
        <w:rPr>
          <w:b/>
          <w:sz w:val="22"/>
          <w:szCs w:val="22"/>
        </w:rPr>
        <w:t>he meeti</w:t>
      </w:r>
      <w:r w:rsidR="00E86DC4" w:rsidRPr="00172748">
        <w:rPr>
          <w:b/>
          <w:sz w:val="22"/>
          <w:szCs w:val="22"/>
        </w:rPr>
        <w:t xml:space="preserve">ng was </w:t>
      </w:r>
      <w:r w:rsidR="00897F1B" w:rsidRPr="00172748">
        <w:rPr>
          <w:b/>
          <w:sz w:val="22"/>
          <w:szCs w:val="22"/>
        </w:rPr>
        <w:t>adjourned at 8.09</w:t>
      </w:r>
      <w:r w:rsidR="00D8254C" w:rsidRPr="00172748">
        <w:rPr>
          <w:b/>
          <w:sz w:val="22"/>
          <w:szCs w:val="22"/>
        </w:rPr>
        <w:t xml:space="preserve"> </w:t>
      </w:r>
      <w:r w:rsidR="00BE4E04" w:rsidRPr="00172748">
        <w:rPr>
          <w:b/>
          <w:sz w:val="22"/>
          <w:szCs w:val="22"/>
        </w:rPr>
        <w:t>pm</w:t>
      </w:r>
      <w:r w:rsidR="002B6AC5" w:rsidRPr="00172748">
        <w:rPr>
          <w:b/>
          <w:sz w:val="22"/>
          <w:szCs w:val="22"/>
        </w:rPr>
        <w:t xml:space="preserve"> </w:t>
      </w:r>
      <w:r w:rsidRPr="00172748">
        <w:rPr>
          <w:b/>
          <w:sz w:val="22"/>
          <w:szCs w:val="22"/>
        </w:rPr>
        <w:t>pm for public participation</w:t>
      </w:r>
    </w:p>
    <w:p w:rsidR="001D66FC" w:rsidRPr="00172748" w:rsidRDefault="001D66FC" w:rsidP="001D66FC">
      <w:pPr>
        <w:pStyle w:val="ListParagraph"/>
        <w:rPr>
          <w:b/>
          <w:sz w:val="22"/>
          <w:szCs w:val="22"/>
        </w:rPr>
      </w:pPr>
    </w:p>
    <w:p w:rsidR="00D8254C" w:rsidRPr="00172748" w:rsidRDefault="009C4267" w:rsidP="005D71A7">
      <w:pPr>
        <w:pStyle w:val="ListParagraph"/>
        <w:numPr>
          <w:ilvl w:val="1"/>
          <w:numId w:val="1"/>
        </w:numPr>
        <w:rPr>
          <w:sz w:val="22"/>
          <w:szCs w:val="22"/>
        </w:rPr>
      </w:pPr>
      <w:r w:rsidRPr="00172748">
        <w:rPr>
          <w:b/>
          <w:sz w:val="22"/>
          <w:szCs w:val="22"/>
        </w:rPr>
        <w:t>District</w:t>
      </w:r>
      <w:r w:rsidR="00C86E58" w:rsidRPr="00172748">
        <w:rPr>
          <w:b/>
          <w:sz w:val="22"/>
          <w:szCs w:val="22"/>
        </w:rPr>
        <w:t xml:space="preserve"> / County</w:t>
      </w:r>
      <w:r w:rsidRPr="00172748">
        <w:rPr>
          <w:b/>
          <w:sz w:val="22"/>
          <w:szCs w:val="22"/>
        </w:rPr>
        <w:t xml:space="preserve"> Councillor report</w:t>
      </w:r>
      <w:r w:rsidRPr="00172748">
        <w:rPr>
          <w:sz w:val="22"/>
          <w:szCs w:val="22"/>
        </w:rPr>
        <w:t xml:space="preserve">: District Councillor Barbara Mcgoun </w:t>
      </w:r>
      <w:r w:rsidR="00025766" w:rsidRPr="00172748">
        <w:rPr>
          <w:sz w:val="22"/>
          <w:szCs w:val="22"/>
        </w:rPr>
        <w:t xml:space="preserve">noted that there were issues in local villages with opportunist thieves taking items from unlocked cars.  She also noted that she had spoken with the Big Society Fund leader and had confirmed that a fence around the play area would be favourably looked upon by the Big Society Fund.  The </w:t>
      </w:r>
      <w:r w:rsidR="00025766" w:rsidRPr="00172748">
        <w:rPr>
          <w:b/>
          <w:sz w:val="22"/>
          <w:szCs w:val="22"/>
        </w:rPr>
        <w:t>Clerk</w:t>
      </w:r>
      <w:r w:rsidR="00025766" w:rsidRPr="00172748">
        <w:rPr>
          <w:sz w:val="22"/>
          <w:szCs w:val="22"/>
        </w:rPr>
        <w:t xml:space="preserve"> would put this subject on the next agenda</w:t>
      </w:r>
      <w:r w:rsidR="00DB4B30" w:rsidRPr="00172748">
        <w:rPr>
          <w:sz w:val="22"/>
          <w:szCs w:val="22"/>
        </w:rPr>
        <w:t xml:space="preserve">  </w:t>
      </w:r>
    </w:p>
    <w:p w:rsidR="0009607E" w:rsidRPr="00172748" w:rsidRDefault="0009607E" w:rsidP="0009607E">
      <w:pPr>
        <w:rPr>
          <w:sz w:val="22"/>
          <w:szCs w:val="22"/>
        </w:rPr>
      </w:pPr>
    </w:p>
    <w:p w:rsidR="0009607E" w:rsidRPr="00172748" w:rsidRDefault="0009607E" w:rsidP="0009607E">
      <w:pPr>
        <w:ind w:left="1440"/>
        <w:rPr>
          <w:sz w:val="22"/>
          <w:szCs w:val="22"/>
        </w:rPr>
      </w:pPr>
      <w:r w:rsidRPr="00172748">
        <w:rPr>
          <w:sz w:val="22"/>
          <w:szCs w:val="22"/>
        </w:rPr>
        <w:t xml:space="preserve">D Cllr Mcgoun also noted that there had been instances of fly tipping in the church car park.  She urged anyone who sees anything to contact the police.  </w:t>
      </w:r>
    </w:p>
    <w:p w:rsidR="0009607E" w:rsidRPr="00172748" w:rsidRDefault="0009607E" w:rsidP="0009607E">
      <w:pPr>
        <w:ind w:left="1440"/>
        <w:rPr>
          <w:sz w:val="22"/>
          <w:szCs w:val="22"/>
        </w:rPr>
      </w:pPr>
    </w:p>
    <w:p w:rsidR="0009607E" w:rsidRPr="00172748" w:rsidRDefault="0009607E" w:rsidP="0009607E">
      <w:pPr>
        <w:ind w:left="1440"/>
        <w:rPr>
          <w:sz w:val="22"/>
          <w:szCs w:val="22"/>
        </w:rPr>
      </w:pPr>
      <w:r w:rsidRPr="00172748">
        <w:rPr>
          <w:sz w:val="22"/>
          <w:szCs w:val="22"/>
        </w:rPr>
        <w:t>Cllr Kibler was thanked by all Councillors a</w:t>
      </w:r>
      <w:r w:rsidR="00172748" w:rsidRPr="00172748">
        <w:rPr>
          <w:sz w:val="22"/>
          <w:szCs w:val="22"/>
        </w:rPr>
        <w:t xml:space="preserve">nd public for his invaluable work </w:t>
      </w:r>
      <w:r w:rsidRPr="00172748">
        <w:rPr>
          <w:sz w:val="22"/>
          <w:szCs w:val="22"/>
        </w:rPr>
        <w:t>regularly replacing and purchasing the dog poo bags.  The Chairman urged him to allow the Parish Council to pay for the bags but Cllr Kibler assured the Council that it was a donation</w:t>
      </w:r>
    </w:p>
    <w:p w:rsidR="0009607E" w:rsidRPr="00172748" w:rsidRDefault="0009607E" w:rsidP="0009607E">
      <w:pPr>
        <w:ind w:left="1440"/>
        <w:rPr>
          <w:sz w:val="22"/>
          <w:szCs w:val="22"/>
        </w:rPr>
      </w:pPr>
    </w:p>
    <w:p w:rsidR="0009607E" w:rsidRPr="00172748" w:rsidRDefault="0009607E" w:rsidP="0009607E">
      <w:pPr>
        <w:ind w:left="1440"/>
        <w:rPr>
          <w:sz w:val="22"/>
          <w:szCs w:val="22"/>
        </w:rPr>
      </w:pPr>
      <w:r w:rsidRPr="00172748">
        <w:rPr>
          <w:sz w:val="22"/>
          <w:szCs w:val="22"/>
        </w:rPr>
        <w:t>Cty Cllr Allison Bradnock noted that if the Council wished to apply for a Big Society fund she would be delighted to give her written support.  She also noted that any responses to the 3RW consultation could still be sent in if required.  Cllr Darby noted that he was concerned about the safety aspects of the 3RW in that Horning is a busy village.  The Council asked Cllr Mcgoun to try to get a representative from the 3RW to attend a meeting and outline plans and discuss plans with the Parish Council.  Cllr Darby confirmed that he had spoken with at least 10 residents all of whom had voiced concerns for safety</w:t>
      </w:r>
    </w:p>
    <w:p w:rsidR="00D8254C" w:rsidRPr="00172748" w:rsidRDefault="00D8254C" w:rsidP="00D8254C">
      <w:pPr>
        <w:pStyle w:val="ListParagraph"/>
        <w:rPr>
          <w:sz w:val="22"/>
          <w:szCs w:val="22"/>
        </w:rPr>
      </w:pPr>
    </w:p>
    <w:p w:rsidR="00076DDC" w:rsidRPr="00172748" w:rsidRDefault="00076DDC" w:rsidP="00076DDC">
      <w:pPr>
        <w:rPr>
          <w:b/>
          <w:sz w:val="22"/>
          <w:szCs w:val="22"/>
        </w:rPr>
      </w:pPr>
      <w:r w:rsidRPr="00172748">
        <w:rPr>
          <w:b/>
          <w:sz w:val="22"/>
          <w:szCs w:val="22"/>
        </w:rPr>
        <w:t>Th</w:t>
      </w:r>
      <w:r w:rsidR="0009607E" w:rsidRPr="00172748">
        <w:rPr>
          <w:b/>
          <w:sz w:val="22"/>
          <w:szCs w:val="22"/>
        </w:rPr>
        <w:t>e meeting was reconvened at 8.40</w:t>
      </w:r>
      <w:r w:rsidR="00FD53EB" w:rsidRPr="00172748">
        <w:rPr>
          <w:b/>
          <w:sz w:val="22"/>
          <w:szCs w:val="22"/>
        </w:rPr>
        <w:t xml:space="preserve"> </w:t>
      </w:r>
      <w:r w:rsidRPr="00172748">
        <w:rPr>
          <w:b/>
          <w:sz w:val="22"/>
          <w:szCs w:val="22"/>
        </w:rPr>
        <w:t>pm</w:t>
      </w:r>
    </w:p>
    <w:p w:rsidR="002105B0" w:rsidRPr="00172748" w:rsidRDefault="002105B0" w:rsidP="002B6AC5">
      <w:pPr>
        <w:rPr>
          <w:b/>
          <w:sz w:val="22"/>
          <w:szCs w:val="22"/>
        </w:rPr>
      </w:pPr>
    </w:p>
    <w:p w:rsidR="0019065E" w:rsidRPr="00172748" w:rsidRDefault="00D71F9E" w:rsidP="0019065E">
      <w:pPr>
        <w:pStyle w:val="ListParagraph"/>
        <w:numPr>
          <w:ilvl w:val="0"/>
          <w:numId w:val="1"/>
        </w:numPr>
        <w:rPr>
          <w:b/>
          <w:sz w:val="22"/>
          <w:szCs w:val="22"/>
        </w:rPr>
      </w:pPr>
      <w:r w:rsidRPr="00172748">
        <w:rPr>
          <w:b/>
          <w:sz w:val="22"/>
          <w:szCs w:val="22"/>
        </w:rPr>
        <w:t>Agenda items</w:t>
      </w:r>
    </w:p>
    <w:p w:rsidR="00990AEA" w:rsidRPr="00172748" w:rsidRDefault="00990AEA" w:rsidP="00990AEA">
      <w:pPr>
        <w:pStyle w:val="ListParagraph"/>
        <w:numPr>
          <w:ilvl w:val="1"/>
          <w:numId w:val="1"/>
        </w:numPr>
        <w:rPr>
          <w:b/>
          <w:sz w:val="22"/>
          <w:szCs w:val="22"/>
        </w:rPr>
      </w:pPr>
      <w:r w:rsidRPr="00172748">
        <w:rPr>
          <w:sz w:val="22"/>
          <w:szCs w:val="22"/>
        </w:rPr>
        <w:t>To consider writing to the Sailing Club to encourage them to write to the PC when they wish to use the Recreation Ground (in order to limit indemnity)</w:t>
      </w:r>
      <w:r w:rsidR="00897F1B" w:rsidRPr="00172748">
        <w:rPr>
          <w:sz w:val="22"/>
          <w:szCs w:val="22"/>
        </w:rPr>
        <w:t>.  This was agreed on the basis that all users of the recreation ground for a special event should also ask permission to limit indemnity</w:t>
      </w:r>
    </w:p>
    <w:p w:rsidR="00990AEA" w:rsidRPr="00172748" w:rsidRDefault="00990AEA" w:rsidP="00990AEA">
      <w:pPr>
        <w:pStyle w:val="ListParagraph"/>
        <w:numPr>
          <w:ilvl w:val="1"/>
          <w:numId w:val="1"/>
        </w:numPr>
        <w:rPr>
          <w:b/>
          <w:sz w:val="22"/>
          <w:szCs w:val="22"/>
        </w:rPr>
      </w:pPr>
      <w:r w:rsidRPr="00172748">
        <w:rPr>
          <w:sz w:val="22"/>
          <w:szCs w:val="22"/>
        </w:rPr>
        <w:t>To consider granting permission for the Village Fayre to take place on the Village Green on 20</w:t>
      </w:r>
      <w:r w:rsidRPr="00172748">
        <w:rPr>
          <w:sz w:val="22"/>
          <w:szCs w:val="22"/>
          <w:vertAlign w:val="superscript"/>
        </w:rPr>
        <w:t>th</w:t>
      </w:r>
      <w:r w:rsidRPr="00172748">
        <w:rPr>
          <w:sz w:val="22"/>
          <w:szCs w:val="22"/>
        </w:rPr>
        <w:t xml:space="preserve"> August 2017</w:t>
      </w:r>
      <w:r w:rsidR="00897F1B" w:rsidRPr="00172748">
        <w:rPr>
          <w:sz w:val="22"/>
          <w:szCs w:val="22"/>
        </w:rPr>
        <w:t>.  Granted</w:t>
      </w:r>
    </w:p>
    <w:p w:rsidR="00990AEA" w:rsidRPr="00172748" w:rsidRDefault="00990AEA" w:rsidP="00990AEA">
      <w:pPr>
        <w:pStyle w:val="ListParagraph"/>
        <w:numPr>
          <w:ilvl w:val="1"/>
          <w:numId w:val="1"/>
        </w:numPr>
        <w:rPr>
          <w:b/>
          <w:sz w:val="22"/>
          <w:szCs w:val="22"/>
        </w:rPr>
      </w:pPr>
      <w:r w:rsidRPr="00172748">
        <w:rPr>
          <w:sz w:val="22"/>
          <w:szCs w:val="22"/>
        </w:rPr>
        <w:t>To consider a response to the Broads Plan 2017 consultation</w:t>
      </w:r>
      <w:r w:rsidR="00897F1B" w:rsidRPr="00172748">
        <w:rPr>
          <w:sz w:val="22"/>
          <w:szCs w:val="22"/>
        </w:rPr>
        <w:t>.  None required as there had not been, to the knowledge of Councillors, any material changes to the Broads Plan</w:t>
      </w:r>
      <w:r w:rsidR="005A5B81">
        <w:rPr>
          <w:sz w:val="22"/>
          <w:szCs w:val="22"/>
        </w:rPr>
        <w:t xml:space="preserve"> in relation to the section of the Plan relating to Horning</w:t>
      </w:r>
      <w:bookmarkStart w:id="0" w:name="_GoBack"/>
      <w:bookmarkEnd w:id="0"/>
    </w:p>
    <w:p w:rsidR="005D71A7" w:rsidRPr="00172748" w:rsidRDefault="005D71A7" w:rsidP="005D71A7">
      <w:pPr>
        <w:pStyle w:val="ListParagraph"/>
        <w:spacing w:line="276" w:lineRule="auto"/>
        <w:ind w:left="1440"/>
        <w:rPr>
          <w:rFonts w:eastAsia="Times New Roman"/>
          <w:b/>
          <w:bCs/>
          <w:sz w:val="22"/>
          <w:szCs w:val="22"/>
        </w:rPr>
      </w:pPr>
    </w:p>
    <w:p w:rsidR="003D7E82" w:rsidRPr="00172748" w:rsidRDefault="00B964C7" w:rsidP="00DB4B30">
      <w:pPr>
        <w:pStyle w:val="ListParagraph"/>
        <w:numPr>
          <w:ilvl w:val="0"/>
          <w:numId w:val="1"/>
        </w:numPr>
        <w:rPr>
          <w:b/>
          <w:sz w:val="22"/>
          <w:szCs w:val="22"/>
        </w:rPr>
      </w:pPr>
      <w:r w:rsidRPr="00172748">
        <w:rPr>
          <w:b/>
          <w:sz w:val="22"/>
          <w:szCs w:val="22"/>
        </w:rPr>
        <w:t xml:space="preserve">To </w:t>
      </w:r>
      <w:r w:rsidR="00C16E8B" w:rsidRPr="00172748">
        <w:rPr>
          <w:b/>
          <w:sz w:val="22"/>
          <w:szCs w:val="22"/>
        </w:rPr>
        <w:t>plan</w:t>
      </w:r>
      <w:r w:rsidRPr="00172748">
        <w:rPr>
          <w:b/>
          <w:sz w:val="22"/>
          <w:szCs w:val="22"/>
        </w:rPr>
        <w:t xml:space="preserve"> items for the next agenda</w:t>
      </w:r>
      <w:r w:rsidR="00897F1B" w:rsidRPr="00172748">
        <w:rPr>
          <w:b/>
          <w:sz w:val="22"/>
          <w:szCs w:val="22"/>
        </w:rPr>
        <w:t xml:space="preserve">.  </w:t>
      </w:r>
    </w:p>
    <w:p w:rsidR="00DB4B30" w:rsidRPr="00172748" w:rsidRDefault="00DB4B30" w:rsidP="00DB4B30">
      <w:pPr>
        <w:pStyle w:val="ListParagraph"/>
        <w:ind w:left="1440"/>
        <w:rPr>
          <w:b/>
          <w:sz w:val="22"/>
          <w:szCs w:val="22"/>
        </w:rPr>
      </w:pPr>
    </w:p>
    <w:p w:rsidR="00C053B8" w:rsidRPr="00172748" w:rsidRDefault="00552459" w:rsidP="00C053B8">
      <w:pPr>
        <w:pStyle w:val="ListParagraph"/>
        <w:numPr>
          <w:ilvl w:val="0"/>
          <w:numId w:val="1"/>
        </w:numPr>
        <w:rPr>
          <w:b/>
          <w:sz w:val="22"/>
          <w:szCs w:val="22"/>
        </w:rPr>
      </w:pPr>
      <w:r w:rsidRPr="00172748">
        <w:rPr>
          <w:b/>
          <w:sz w:val="22"/>
          <w:szCs w:val="22"/>
        </w:rPr>
        <w:t>To list items for the Horning Reach Parish News</w:t>
      </w:r>
      <w:r w:rsidR="005B29DA" w:rsidRPr="00172748">
        <w:rPr>
          <w:b/>
          <w:sz w:val="22"/>
          <w:szCs w:val="22"/>
        </w:rPr>
        <w:t>:</w:t>
      </w:r>
    </w:p>
    <w:p w:rsidR="00990AEA" w:rsidRPr="00172748" w:rsidRDefault="00990AEA" w:rsidP="00990AEA">
      <w:pPr>
        <w:pStyle w:val="ListParagraph"/>
        <w:numPr>
          <w:ilvl w:val="1"/>
          <w:numId w:val="1"/>
        </w:numPr>
        <w:spacing w:line="276" w:lineRule="auto"/>
        <w:rPr>
          <w:b/>
          <w:sz w:val="22"/>
          <w:szCs w:val="22"/>
        </w:rPr>
      </w:pPr>
      <w:r w:rsidRPr="00172748">
        <w:rPr>
          <w:sz w:val="22"/>
          <w:szCs w:val="22"/>
        </w:rPr>
        <w:lastRenderedPageBreak/>
        <w:t>Horning Speedwatch.  Co-ordinator required</w:t>
      </w:r>
    </w:p>
    <w:p w:rsidR="00897F1B" w:rsidRPr="00172748" w:rsidRDefault="00897F1B" w:rsidP="00990AEA">
      <w:pPr>
        <w:pStyle w:val="ListParagraph"/>
        <w:numPr>
          <w:ilvl w:val="1"/>
          <w:numId w:val="1"/>
        </w:numPr>
        <w:spacing w:line="276" w:lineRule="auto"/>
        <w:rPr>
          <w:b/>
          <w:sz w:val="22"/>
          <w:szCs w:val="22"/>
        </w:rPr>
      </w:pPr>
      <w:r w:rsidRPr="00172748">
        <w:rPr>
          <w:sz w:val="22"/>
          <w:szCs w:val="22"/>
        </w:rPr>
        <w:t>UK Power Networks</w:t>
      </w:r>
    </w:p>
    <w:p w:rsidR="00990AEA" w:rsidRPr="00172748" w:rsidRDefault="00990AEA" w:rsidP="00990AEA">
      <w:pPr>
        <w:pStyle w:val="ListParagraph"/>
        <w:ind w:left="1440"/>
        <w:rPr>
          <w:b/>
          <w:sz w:val="22"/>
          <w:szCs w:val="22"/>
        </w:rPr>
      </w:pPr>
    </w:p>
    <w:p w:rsidR="00782E2E" w:rsidRPr="00172748" w:rsidRDefault="00DD587C" w:rsidP="00782E2E">
      <w:pPr>
        <w:pStyle w:val="ListParagraph"/>
        <w:numPr>
          <w:ilvl w:val="0"/>
          <w:numId w:val="1"/>
        </w:numPr>
        <w:rPr>
          <w:b/>
          <w:sz w:val="22"/>
          <w:szCs w:val="22"/>
        </w:rPr>
      </w:pPr>
      <w:r w:rsidRPr="00172748">
        <w:rPr>
          <w:b/>
          <w:vanish/>
          <w:sz w:val="22"/>
          <w:szCs w:val="22"/>
        </w:rPr>
        <w:t>H</w:t>
      </w:r>
      <w:r w:rsidR="00440B73" w:rsidRPr="00172748">
        <w:rPr>
          <w:b/>
          <w:sz w:val="22"/>
          <w:szCs w:val="22"/>
        </w:rPr>
        <w:t>To nominate a Councillor to undertake the playground checks:</w:t>
      </w:r>
    </w:p>
    <w:p w:rsidR="00440B73" w:rsidRPr="00172748" w:rsidRDefault="00D8254C" w:rsidP="00990AEA">
      <w:pPr>
        <w:pStyle w:val="ListParagraph"/>
        <w:numPr>
          <w:ilvl w:val="1"/>
          <w:numId w:val="1"/>
        </w:numPr>
        <w:rPr>
          <w:b/>
          <w:sz w:val="22"/>
          <w:szCs w:val="22"/>
        </w:rPr>
      </w:pPr>
      <w:r w:rsidRPr="00172748">
        <w:rPr>
          <w:sz w:val="22"/>
          <w:szCs w:val="22"/>
        </w:rPr>
        <w:t xml:space="preserve">Cllr </w:t>
      </w:r>
      <w:r w:rsidR="005A5B81">
        <w:rPr>
          <w:sz w:val="22"/>
          <w:szCs w:val="22"/>
        </w:rPr>
        <w:t>Avellino</w:t>
      </w:r>
      <w:r w:rsidR="00897F1B" w:rsidRPr="00172748">
        <w:rPr>
          <w:sz w:val="22"/>
          <w:szCs w:val="22"/>
        </w:rPr>
        <w:t xml:space="preserve"> would undertake the checks for the month of February</w:t>
      </w:r>
    </w:p>
    <w:p w:rsidR="002C03A8" w:rsidRPr="00172748" w:rsidRDefault="00440B73" w:rsidP="00990AEA">
      <w:pPr>
        <w:pStyle w:val="ListParagraph"/>
        <w:numPr>
          <w:ilvl w:val="0"/>
          <w:numId w:val="1"/>
        </w:numPr>
        <w:rPr>
          <w:b/>
          <w:sz w:val="22"/>
          <w:szCs w:val="22"/>
        </w:rPr>
      </w:pPr>
      <w:r w:rsidRPr="00172748">
        <w:rPr>
          <w:b/>
          <w:sz w:val="22"/>
          <w:szCs w:val="22"/>
        </w:rPr>
        <w:t>To identify other items at the Chairman’s discretion:</w:t>
      </w:r>
      <w:r w:rsidR="00897F1B" w:rsidRPr="00172748">
        <w:rPr>
          <w:b/>
          <w:sz w:val="22"/>
          <w:szCs w:val="22"/>
        </w:rPr>
        <w:t xml:space="preserve"> </w:t>
      </w:r>
      <w:r w:rsidR="00897F1B" w:rsidRPr="00172748">
        <w:rPr>
          <w:sz w:val="22"/>
          <w:szCs w:val="22"/>
        </w:rPr>
        <w:t>None</w:t>
      </w:r>
    </w:p>
    <w:p w:rsidR="00B1054A" w:rsidRPr="00172748" w:rsidRDefault="00B1054A" w:rsidP="00990AEA">
      <w:pPr>
        <w:pStyle w:val="ListParagraph"/>
        <w:numPr>
          <w:ilvl w:val="0"/>
          <w:numId w:val="1"/>
        </w:numPr>
        <w:rPr>
          <w:b/>
          <w:sz w:val="22"/>
          <w:szCs w:val="22"/>
        </w:rPr>
      </w:pPr>
      <w:r w:rsidRPr="00172748">
        <w:rPr>
          <w:b/>
          <w:sz w:val="22"/>
          <w:szCs w:val="22"/>
        </w:rPr>
        <w:t xml:space="preserve">To identify the next venue for the SAM2 sign:  </w:t>
      </w:r>
      <w:r w:rsidRPr="00172748">
        <w:rPr>
          <w:sz w:val="22"/>
          <w:szCs w:val="22"/>
        </w:rPr>
        <w:t>Cllr</w:t>
      </w:r>
      <w:r w:rsidR="00897F1B" w:rsidRPr="00172748">
        <w:rPr>
          <w:sz w:val="22"/>
          <w:szCs w:val="22"/>
        </w:rPr>
        <w:t xml:space="preserve">s </w:t>
      </w:r>
      <w:r w:rsidRPr="00172748">
        <w:rPr>
          <w:sz w:val="22"/>
          <w:szCs w:val="22"/>
        </w:rPr>
        <w:t xml:space="preserve"> agreed that the SAM2 sign should be moved to Swan Corner for the following month</w:t>
      </w:r>
    </w:p>
    <w:p w:rsidR="00180FD7" w:rsidRPr="00172748" w:rsidRDefault="001F3D22" w:rsidP="00C86E58">
      <w:pPr>
        <w:pStyle w:val="ListParagraph"/>
        <w:numPr>
          <w:ilvl w:val="0"/>
          <w:numId w:val="1"/>
        </w:numPr>
        <w:rPr>
          <w:b/>
          <w:sz w:val="22"/>
          <w:szCs w:val="22"/>
        </w:rPr>
      </w:pPr>
      <w:r w:rsidRPr="00172748">
        <w:rPr>
          <w:b/>
          <w:sz w:val="22"/>
          <w:szCs w:val="22"/>
        </w:rPr>
        <w:t xml:space="preserve"> </w:t>
      </w:r>
      <w:r w:rsidR="00140A84" w:rsidRPr="00172748">
        <w:rPr>
          <w:b/>
          <w:sz w:val="22"/>
          <w:szCs w:val="22"/>
        </w:rPr>
        <w:t xml:space="preserve">Closure of </w:t>
      </w:r>
      <w:r w:rsidR="00897F1B" w:rsidRPr="00172748">
        <w:rPr>
          <w:b/>
          <w:sz w:val="22"/>
          <w:szCs w:val="22"/>
        </w:rPr>
        <w:t>meeting at 8.55</w:t>
      </w:r>
      <w:r w:rsidR="006312CF" w:rsidRPr="00172748">
        <w:rPr>
          <w:b/>
          <w:sz w:val="22"/>
          <w:szCs w:val="22"/>
        </w:rPr>
        <w:t>pm</w:t>
      </w:r>
      <w:r w:rsidR="00180FD7" w:rsidRPr="00172748">
        <w:rPr>
          <w:b/>
          <w:sz w:val="22"/>
          <w:szCs w:val="22"/>
        </w:rPr>
        <w:t xml:space="preserve"> and details of the next meetings:</w:t>
      </w:r>
      <w:r w:rsidR="00C86E58" w:rsidRPr="00172748">
        <w:rPr>
          <w:b/>
          <w:sz w:val="22"/>
          <w:szCs w:val="22"/>
        </w:rPr>
        <w:t xml:space="preserve">  </w:t>
      </w:r>
      <w:r w:rsidR="00AA57C7" w:rsidRPr="00172748">
        <w:rPr>
          <w:sz w:val="22"/>
          <w:szCs w:val="22"/>
        </w:rPr>
        <w:t>Monday</w:t>
      </w:r>
      <w:r w:rsidR="00566F7D" w:rsidRPr="00172748">
        <w:rPr>
          <w:sz w:val="22"/>
          <w:szCs w:val="22"/>
        </w:rPr>
        <w:t xml:space="preserve"> </w:t>
      </w:r>
      <w:r w:rsidR="005D71A7" w:rsidRPr="00172748">
        <w:rPr>
          <w:sz w:val="22"/>
          <w:szCs w:val="22"/>
        </w:rPr>
        <w:t>6</w:t>
      </w:r>
      <w:r w:rsidR="005D71A7" w:rsidRPr="00172748">
        <w:rPr>
          <w:sz w:val="22"/>
          <w:szCs w:val="22"/>
          <w:vertAlign w:val="superscript"/>
        </w:rPr>
        <w:t>th</w:t>
      </w:r>
      <w:r w:rsidR="005D71A7" w:rsidRPr="00172748">
        <w:rPr>
          <w:sz w:val="22"/>
          <w:szCs w:val="22"/>
        </w:rPr>
        <w:t xml:space="preserve"> </w:t>
      </w:r>
      <w:r w:rsidR="00990AEA" w:rsidRPr="00172748">
        <w:rPr>
          <w:sz w:val="22"/>
          <w:szCs w:val="22"/>
        </w:rPr>
        <w:t>March</w:t>
      </w:r>
      <w:r w:rsidR="005D71A7" w:rsidRPr="00172748">
        <w:rPr>
          <w:sz w:val="22"/>
          <w:szCs w:val="22"/>
        </w:rPr>
        <w:t xml:space="preserve"> </w:t>
      </w:r>
      <w:r w:rsidR="00566F7D" w:rsidRPr="00172748">
        <w:rPr>
          <w:sz w:val="22"/>
          <w:szCs w:val="22"/>
        </w:rPr>
        <w:t>2017 in St Benet’s Hall at 7pm</w:t>
      </w:r>
    </w:p>
    <w:p w:rsidR="00C822A7" w:rsidRPr="00172748" w:rsidRDefault="00C822A7" w:rsidP="004A7609">
      <w:pPr>
        <w:spacing w:line="276" w:lineRule="auto"/>
        <w:rPr>
          <w:b/>
          <w:sz w:val="22"/>
          <w:szCs w:val="22"/>
        </w:rPr>
      </w:pPr>
    </w:p>
    <w:sectPr w:rsidR="00C822A7" w:rsidRPr="00172748"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FD" w:rsidRDefault="00D22BFD" w:rsidP="00B964C7">
      <w:r>
        <w:separator/>
      </w:r>
    </w:p>
  </w:endnote>
  <w:endnote w:type="continuationSeparator" w:id="0">
    <w:p w:rsidR="00D22BFD" w:rsidRDefault="00D22BFD"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5A5B81">
          <w:rPr>
            <w:noProof/>
          </w:rPr>
          <w:t>5</w:t>
        </w:r>
        <w:r>
          <w:rPr>
            <w:noProof/>
          </w:rPr>
          <w:fldChar w:fldCharType="end"/>
        </w:r>
      </w:p>
    </w:sdtContent>
  </w:sdt>
  <w:p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FD" w:rsidRDefault="00D22BFD" w:rsidP="00B964C7">
      <w:r>
        <w:separator/>
      </w:r>
    </w:p>
  </w:footnote>
  <w:footnote w:type="continuationSeparator" w:id="0">
    <w:p w:rsidR="00D22BFD" w:rsidRDefault="00D22BFD"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4"/>
  </w:num>
  <w:num w:numId="8">
    <w:abstractNumId w:val="9"/>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6"/>
  </w:num>
  <w:num w:numId="10">
    <w:abstractNumId w:val="2"/>
  </w:num>
  <w:num w:numId="11">
    <w:abstractNumId w:val="5"/>
  </w:num>
  <w:num w:numId="12">
    <w:abstractNumId w:val="13"/>
  </w:num>
  <w:num w:numId="13">
    <w:abstractNumId w:val="0"/>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25766"/>
    <w:rsid w:val="00032A8F"/>
    <w:rsid w:val="00035636"/>
    <w:rsid w:val="000376FC"/>
    <w:rsid w:val="00044ACA"/>
    <w:rsid w:val="000500B1"/>
    <w:rsid w:val="0005300B"/>
    <w:rsid w:val="00055BB9"/>
    <w:rsid w:val="0005647A"/>
    <w:rsid w:val="00057721"/>
    <w:rsid w:val="00062728"/>
    <w:rsid w:val="00062891"/>
    <w:rsid w:val="00063710"/>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6071"/>
    <w:rsid w:val="000C3D63"/>
    <w:rsid w:val="000D28C8"/>
    <w:rsid w:val="000D34AB"/>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79DE"/>
    <w:rsid w:val="00180FD7"/>
    <w:rsid w:val="001811DC"/>
    <w:rsid w:val="001869BB"/>
    <w:rsid w:val="0019065E"/>
    <w:rsid w:val="00195060"/>
    <w:rsid w:val="00196381"/>
    <w:rsid w:val="00196393"/>
    <w:rsid w:val="001A3678"/>
    <w:rsid w:val="001B2D76"/>
    <w:rsid w:val="001C0F73"/>
    <w:rsid w:val="001C1B4F"/>
    <w:rsid w:val="001C3839"/>
    <w:rsid w:val="001D07F5"/>
    <w:rsid w:val="001D3D1B"/>
    <w:rsid w:val="001D66FC"/>
    <w:rsid w:val="001E0719"/>
    <w:rsid w:val="001E0F44"/>
    <w:rsid w:val="001E52D3"/>
    <w:rsid w:val="001F3D22"/>
    <w:rsid w:val="001F46DE"/>
    <w:rsid w:val="001F7485"/>
    <w:rsid w:val="001F7E6A"/>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1FF8"/>
    <w:rsid w:val="00245E57"/>
    <w:rsid w:val="0025063F"/>
    <w:rsid w:val="00256415"/>
    <w:rsid w:val="00260342"/>
    <w:rsid w:val="00260916"/>
    <w:rsid w:val="00262132"/>
    <w:rsid w:val="00270516"/>
    <w:rsid w:val="00271AED"/>
    <w:rsid w:val="002728AA"/>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1593"/>
    <w:rsid w:val="002D429F"/>
    <w:rsid w:val="002D4EF8"/>
    <w:rsid w:val="002E0771"/>
    <w:rsid w:val="002E637A"/>
    <w:rsid w:val="002F0176"/>
    <w:rsid w:val="002F15C3"/>
    <w:rsid w:val="002F30B8"/>
    <w:rsid w:val="002F7250"/>
    <w:rsid w:val="003110B2"/>
    <w:rsid w:val="0031207E"/>
    <w:rsid w:val="0031763A"/>
    <w:rsid w:val="00321F58"/>
    <w:rsid w:val="00333843"/>
    <w:rsid w:val="00333D67"/>
    <w:rsid w:val="00336AD8"/>
    <w:rsid w:val="00340A82"/>
    <w:rsid w:val="003452AE"/>
    <w:rsid w:val="00346AB8"/>
    <w:rsid w:val="00357A49"/>
    <w:rsid w:val="00363D25"/>
    <w:rsid w:val="00372817"/>
    <w:rsid w:val="00374EF1"/>
    <w:rsid w:val="0037589F"/>
    <w:rsid w:val="003776E7"/>
    <w:rsid w:val="00377AC9"/>
    <w:rsid w:val="00380483"/>
    <w:rsid w:val="003804E7"/>
    <w:rsid w:val="00382869"/>
    <w:rsid w:val="003A2E3D"/>
    <w:rsid w:val="003B0611"/>
    <w:rsid w:val="003B13D2"/>
    <w:rsid w:val="003B6868"/>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43E1D"/>
    <w:rsid w:val="0045411D"/>
    <w:rsid w:val="00454557"/>
    <w:rsid w:val="004564F8"/>
    <w:rsid w:val="004632A4"/>
    <w:rsid w:val="004720E3"/>
    <w:rsid w:val="004755AF"/>
    <w:rsid w:val="004801A7"/>
    <w:rsid w:val="0048176F"/>
    <w:rsid w:val="00482DA0"/>
    <w:rsid w:val="00483665"/>
    <w:rsid w:val="0048439A"/>
    <w:rsid w:val="00485294"/>
    <w:rsid w:val="00486032"/>
    <w:rsid w:val="0049372E"/>
    <w:rsid w:val="004A4655"/>
    <w:rsid w:val="004A728F"/>
    <w:rsid w:val="004A7609"/>
    <w:rsid w:val="004A7E68"/>
    <w:rsid w:val="004B4DCE"/>
    <w:rsid w:val="004B538A"/>
    <w:rsid w:val="004C20BF"/>
    <w:rsid w:val="004D0E4F"/>
    <w:rsid w:val="004D2E1F"/>
    <w:rsid w:val="004D7438"/>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401CA"/>
    <w:rsid w:val="00541F2E"/>
    <w:rsid w:val="00545D54"/>
    <w:rsid w:val="00546A0B"/>
    <w:rsid w:val="00552459"/>
    <w:rsid w:val="005546AF"/>
    <w:rsid w:val="0055675C"/>
    <w:rsid w:val="00561BBA"/>
    <w:rsid w:val="00566F7D"/>
    <w:rsid w:val="005843D7"/>
    <w:rsid w:val="00591C6F"/>
    <w:rsid w:val="005A1901"/>
    <w:rsid w:val="005A512D"/>
    <w:rsid w:val="005A5B81"/>
    <w:rsid w:val="005A61C6"/>
    <w:rsid w:val="005A72A6"/>
    <w:rsid w:val="005B1A81"/>
    <w:rsid w:val="005B29DA"/>
    <w:rsid w:val="005B2E59"/>
    <w:rsid w:val="005C1D66"/>
    <w:rsid w:val="005C3FD7"/>
    <w:rsid w:val="005C7C21"/>
    <w:rsid w:val="005D6883"/>
    <w:rsid w:val="005D71A7"/>
    <w:rsid w:val="005D7D62"/>
    <w:rsid w:val="005D7DEE"/>
    <w:rsid w:val="005E3D67"/>
    <w:rsid w:val="005E50F1"/>
    <w:rsid w:val="005F20A5"/>
    <w:rsid w:val="005F321B"/>
    <w:rsid w:val="005F7C74"/>
    <w:rsid w:val="006002A9"/>
    <w:rsid w:val="006048E8"/>
    <w:rsid w:val="006048FB"/>
    <w:rsid w:val="00606677"/>
    <w:rsid w:val="00607410"/>
    <w:rsid w:val="006106BE"/>
    <w:rsid w:val="006108F1"/>
    <w:rsid w:val="00612DAC"/>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6F57"/>
    <w:rsid w:val="006A0E06"/>
    <w:rsid w:val="006A51D3"/>
    <w:rsid w:val="006A5AE7"/>
    <w:rsid w:val="006B4B89"/>
    <w:rsid w:val="006C1B59"/>
    <w:rsid w:val="006C47C4"/>
    <w:rsid w:val="006D3DA3"/>
    <w:rsid w:val="006E2EB2"/>
    <w:rsid w:val="006E3B6C"/>
    <w:rsid w:val="006E3DA9"/>
    <w:rsid w:val="006E64CB"/>
    <w:rsid w:val="006F3F7A"/>
    <w:rsid w:val="006F421F"/>
    <w:rsid w:val="006F5767"/>
    <w:rsid w:val="00705A51"/>
    <w:rsid w:val="00706E9F"/>
    <w:rsid w:val="00711878"/>
    <w:rsid w:val="0071295F"/>
    <w:rsid w:val="007132AA"/>
    <w:rsid w:val="00715F14"/>
    <w:rsid w:val="00724F3D"/>
    <w:rsid w:val="00730A6E"/>
    <w:rsid w:val="00735B57"/>
    <w:rsid w:val="007362BA"/>
    <w:rsid w:val="007410C0"/>
    <w:rsid w:val="00747790"/>
    <w:rsid w:val="00747DCC"/>
    <w:rsid w:val="007538A5"/>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13DE"/>
    <w:rsid w:val="007B6D88"/>
    <w:rsid w:val="007C115D"/>
    <w:rsid w:val="007C564B"/>
    <w:rsid w:val="007D24BA"/>
    <w:rsid w:val="007E7758"/>
    <w:rsid w:val="007F1D57"/>
    <w:rsid w:val="007F4E6F"/>
    <w:rsid w:val="00803CEB"/>
    <w:rsid w:val="008061FE"/>
    <w:rsid w:val="00806D46"/>
    <w:rsid w:val="008123F6"/>
    <w:rsid w:val="00822992"/>
    <w:rsid w:val="008249E6"/>
    <w:rsid w:val="00834E30"/>
    <w:rsid w:val="0083779A"/>
    <w:rsid w:val="00840434"/>
    <w:rsid w:val="00840D59"/>
    <w:rsid w:val="0084308B"/>
    <w:rsid w:val="00843799"/>
    <w:rsid w:val="008446D3"/>
    <w:rsid w:val="00845AEA"/>
    <w:rsid w:val="00851113"/>
    <w:rsid w:val="00855DB8"/>
    <w:rsid w:val="00856666"/>
    <w:rsid w:val="00872868"/>
    <w:rsid w:val="00875E3E"/>
    <w:rsid w:val="00876950"/>
    <w:rsid w:val="00881987"/>
    <w:rsid w:val="0089581B"/>
    <w:rsid w:val="00895AAB"/>
    <w:rsid w:val="00895E96"/>
    <w:rsid w:val="00897F1B"/>
    <w:rsid w:val="008A45BE"/>
    <w:rsid w:val="008C4B64"/>
    <w:rsid w:val="008C7927"/>
    <w:rsid w:val="008D0AA5"/>
    <w:rsid w:val="008D60B4"/>
    <w:rsid w:val="008E20B9"/>
    <w:rsid w:val="008E3342"/>
    <w:rsid w:val="008E521E"/>
    <w:rsid w:val="008E571B"/>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AEA"/>
    <w:rsid w:val="00990F12"/>
    <w:rsid w:val="009A3576"/>
    <w:rsid w:val="009B0EC5"/>
    <w:rsid w:val="009C4267"/>
    <w:rsid w:val="009C6CA5"/>
    <w:rsid w:val="009D4F69"/>
    <w:rsid w:val="009F061F"/>
    <w:rsid w:val="009F1240"/>
    <w:rsid w:val="009F4EFF"/>
    <w:rsid w:val="009F5820"/>
    <w:rsid w:val="009F7365"/>
    <w:rsid w:val="00A048F6"/>
    <w:rsid w:val="00A065B2"/>
    <w:rsid w:val="00A14D49"/>
    <w:rsid w:val="00A2379E"/>
    <w:rsid w:val="00A24574"/>
    <w:rsid w:val="00A33E35"/>
    <w:rsid w:val="00A4197C"/>
    <w:rsid w:val="00A50869"/>
    <w:rsid w:val="00A53680"/>
    <w:rsid w:val="00A54DB7"/>
    <w:rsid w:val="00A55A4F"/>
    <w:rsid w:val="00A61168"/>
    <w:rsid w:val="00A62FEA"/>
    <w:rsid w:val="00A63E80"/>
    <w:rsid w:val="00A65A24"/>
    <w:rsid w:val="00A710C2"/>
    <w:rsid w:val="00A737D1"/>
    <w:rsid w:val="00A75975"/>
    <w:rsid w:val="00A81595"/>
    <w:rsid w:val="00A8200C"/>
    <w:rsid w:val="00A91A9F"/>
    <w:rsid w:val="00A91AE7"/>
    <w:rsid w:val="00A92022"/>
    <w:rsid w:val="00A93C3C"/>
    <w:rsid w:val="00AA040B"/>
    <w:rsid w:val="00AA57C7"/>
    <w:rsid w:val="00AB012F"/>
    <w:rsid w:val="00AB1E37"/>
    <w:rsid w:val="00AB4D22"/>
    <w:rsid w:val="00AB6B8E"/>
    <w:rsid w:val="00AC04C2"/>
    <w:rsid w:val="00AC0C0C"/>
    <w:rsid w:val="00AC4EC1"/>
    <w:rsid w:val="00AD17F4"/>
    <w:rsid w:val="00AE6CEC"/>
    <w:rsid w:val="00AF613B"/>
    <w:rsid w:val="00B013E7"/>
    <w:rsid w:val="00B06444"/>
    <w:rsid w:val="00B1054A"/>
    <w:rsid w:val="00B12324"/>
    <w:rsid w:val="00B14722"/>
    <w:rsid w:val="00B217C1"/>
    <w:rsid w:val="00B254EE"/>
    <w:rsid w:val="00B26735"/>
    <w:rsid w:val="00B31181"/>
    <w:rsid w:val="00B371B8"/>
    <w:rsid w:val="00B373FC"/>
    <w:rsid w:val="00B4002F"/>
    <w:rsid w:val="00B41A07"/>
    <w:rsid w:val="00B424A4"/>
    <w:rsid w:val="00B45FED"/>
    <w:rsid w:val="00B507DB"/>
    <w:rsid w:val="00B51825"/>
    <w:rsid w:val="00B53918"/>
    <w:rsid w:val="00B54690"/>
    <w:rsid w:val="00B556AD"/>
    <w:rsid w:val="00B619E9"/>
    <w:rsid w:val="00B63000"/>
    <w:rsid w:val="00B652CA"/>
    <w:rsid w:val="00B6654F"/>
    <w:rsid w:val="00B71414"/>
    <w:rsid w:val="00B75139"/>
    <w:rsid w:val="00B767B3"/>
    <w:rsid w:val="00B85507"/>
    <w:rsid w:val="00B926DE"/>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4888"/>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136C"/>
    <w:rsid w:val="00C822A7"/>
    <w:rsid w:val="00C83B2D"/>
    <w:rsid w:val="00C86B6F"/>
    <w:rsid w:val="00C86E58"/>
    <w:rsid w:val="00C91C7B"/>
    <w:rsid w:val="00C9366C"/>
    <w:rsid w:val="00C951F1"/>
    <w:rsid w:val="00C9739B"/>
    <w:rsid w:val="00CA69A3"/>
    <w:rsid w:val="00CB2187"/>
    <w:rsid w:val="00CB3BA7"/>
    <w:rsid w:val="00CB58C4"/>
    <w:rsid w:val="00CB6313"/>
    <w:rsid w:val="00CC1ED5"/>
    <w:rsid w:val="00CD18FA"/>
    <w:rsid w:val="00CD351A"/>
    <w:rsid w:val="00CD4409"/>
    <w:rsid w:val="00CD4C44"/>
    <w:rsid w:val="00CE06C0"/>
    <w:rsid w:val="00CF14B8"/>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52D54"/>
    <w:rsid w:val="00D70E1E"/>
    <w:rsid w:val="00D71F9E"/>
    <w:rsid w:val="00D8254C"/>
    <w:rsid w:val="00D84C69"/>
    <w:rsid w:val="00D911AD"/>
    <w:rsid w:val="00DA0E64"/>
    <w:rsid w:val="00DA44A7"/>
    <w:rsid w:val="00DB44EB"/>
    <w:rsid w:val="00DB4B30"/>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7268"/>
    <w:rsid w:val="00E10E3C"/>
    <w:rsid w:val="00E1304B"/>
    <w:rsid w:val="00E14BAF"/>
    <w:rsid w:val="00E15A7C"/>
    <w:rsid w:val="00E226FF"/>
    <w:rsid w:val="00E22824"/>
    <w:rsid w:val="00E435AE"/>
    <w:rsid w:val="00E466BE"/>
    <w:rsid w:val="00E46964"/>
    <w:rsid w:val="00E545CD"/>
    <w:rsid w:val="00E559B9"/>
    <w:rsid w:val="00E662B6"/>
    <w:rsid w:val="00E67F9E"/>
    <w:rsid w:val="00E72245"/>
    <w:rsid w:val="00E72B03"/>
    <w:rsid w:val="00E7604E"/>
    <w:rsid w:val="00E77A3C"/>
    <w:rsid w:val="00E86DC4"/>
    <w:rsid w:val="00E9127B"/>
    <w:rsid w:val="00E94A3B"/>
    <w:rsid w:val="00E94D12"/>
    <w:rsid w:val="00E962BA"/>
    <w:rsid w:val="00EA1616"/>
    <w:rsid w:val="00EA5966"/>
    <w:rsid w:val="00EB0EBE"/>
    <w:rsid w:val="00EB4616"/>
    <w:rsid w:val="00EB5488"/>
    <w:rsid w:val="00EC5500"/>
    <w:rsid w:val="00EC56B0"/>
    <w:rsid w:val="00ED08F8"/>
    <w:rsid w:val="00ED2E31"/>
    <w:rsid w:val="00ED318D"/>
    <w:rsid w:val="00ED3A33"/>
    <w:rsid w:val="00ED5FC1"/>
    <w:rsid w:val="00EE3658"/>
    <w:rsid w:val="00EE7A24"/>
    <w:rsid w:val="00EF1A03"/>
    <w:rsid w:val="00EF4D56"/>
    <w:rsid w:val="00EF68EC"/>
    <w:rsid w:val="00F048F4"/>
    <w:rsid w:val="00F13861"/>
    <w:rsid w:val="00F3022D"/>
    <w:rsid w:val="00F53E97"/>
    <w:rsid w:val="00F54273"/>
    <w:rsid w:val="00F54504"/>
    <w:rsid w:val="00F552A7"/>
    <w:rsid w:val="00F60A6E"/>
    <w:rsid w:val="00F74992"/>
    <w:rsid w:val="00F840BD"/>
    <w:rsid w:val="00F87FF3"/>
    <w:rsid w:val="00F90847"/>
    <w:rsid w:val="00F9389D"/>
    <w:rsid w:val="00F95598"/>
    <w:rsid w:val="00FA3641"/>
    <w:rsid w:val="00FA67DE"/>
    <w:rsid w:val="00FA7627"/>
    <w:rsid w:val="00FB0779"/>
    <w:rsid w:val="00FB1DCC"/>
    <w:rsid w:val="00FC2D9A"/>
    <w:rsid w:val="00FC399D"/>
    <w:rsid w:val="00FD0BE7"/>
    <w:rsid w:val="00FD53EB"/>
    <w:rsid w:val="00FD63AA"/>
    <w:rsid w:val="00FD65F5"/>
    <w:rsid w:val="00FD67C9"/>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EF3E-8010-4A56-8FBA-A7139F75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9</cp:revision>
  <cp:lastPrinted>2016-12-28T20:31:00Z</cp:lastPrinted>
  <dcterms:created xsi:type="dcterms:W3CDTF">2017-02-10T13:40:00Z</dcterms:created>
  <dcterms:modified xsi:type="dcterms:W3CDTF">2017-02-21T12:47:00Z</dcterms:modified>
</cp:coreProperties>
</file>